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CF52A" w14:textId="77777777" w:rsidR="00D431D0" w:rsidRPr="00F92199" w:rsidRDefault="00D431D0" w:rsidP="00F92199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8"/>
          <w:szCs w:val="28"/>
          <w:lang w:eastAsia="ru-RU"/>
        </w:rPr>
      </w:pPr>
      <w:r w:rsidRPr="00F92199">
        <w:rPr>
          <w:b/>
          <w:bCs/>
          <w:sz w:val="28"/>
          <w:szCs w:val="28"/>
          <w:lang w:eastAsia="ru-RU"/>
        </w:rPr>
        <w:t xml:space="preserve">Муниципальное бюджетное </w:t>
      </w:r>
    </w:p>
    <w:p w14:paraId="64963A7A" w14:textId="77777777" w:rsidR="00D431D0" w:rsidRPr="00F92199" w:rsidRDefault="00D431D0" w:rsidP="00F92199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8"/>
          <w:szCs w:val="28"/>
          <w:lang w:eastAsia="ru-RU"/>
        </w:rPr>
      </w:pPr>
      <w:r w:rsidRPr="00F92199">
        <w:rPr>
          <w:b/>
          <w:bCs/>
          <w:sz w:val="28"/>
          <w:szCs w:val="28"/>
          <w:lang w:eastAsia="ru-RU"/>
        </w:rPr>
        <w:t xml:space="preserve">учреждение дополнительного образования </w:t>
      </w:r>
    </w:p>
    <w:p w14:paraId="724E3B93" w14:textId="77777777" w:rsidR="00D431D0" w:rsidRPr="00F92199" w:rsidRDefault="00D431D0" w:rsidP="00F92199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8"/>
          <w:szCs w:val="28"/>
          <w:lang w:eastAsia="ru-RU"/>
        </w:rPr>
      </w:pPr>
      <w:r w:rsidRPr="00F92199">
        <w:rPr>
          <w:b/>
          <w:bCs/>
          <w:sz w:val="28"/>
          <w:szCs w:val="28"/>
          <w:lang w:eastAsia="ru-RU"/>
        </w:rPr>
        <w:t>«Детская школа искусств №4»</w:t>
      </w:r>
    </w:p>
    <w:p w14:paraId="3E506DC3" w14:textId="77777777" w:rsidR="00D431D0" w:rsidRPr="00F92199" w:rsidRDefault="00D431D0" w:rsidP="00F92199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8"/>
          <w:szCs w:val="28"/>
          <w:lang w:eastAsia="ru-RU"/>
        </w:rPr>
      </w:pPr>
      <w:r w:rsidRPr="00F92199">
        <w:rPr>
          <w:b/>
          <w:bCs/>
          <w:sz w:val="28"/>
          <w:szCs w:val="28"/>
          <w:lang w:eastAsia="ru-RU"/>
        </w:rPr>
        <w:t>г. Старый Оскол</w:t>
      </w:r>
    </w:p>
    <w:p w14:paraId="2E8FB951" w14:textId="77777777" w:rsidR="00D431D0" w:rsidRPr="00F92199" w:rsidRDefault="00D431D0" w:rsidP="00F92199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8"/>
          <w:szCs w:val="28"/>
          <w:lang w:eastAsia="ru-RU"/>
        </w:rPr>
      </w:pPr>
      <w:r w:rsidRPr="00F92199">
        <w:rPr>
          <w:b/>
          <w:bCs/>
          <w:sz w:val="28"/>
          <w:szCs w:val="28"/>
          <w:lang w:eastAsia="ru-RU"/>
        </w:rPr>
        <w:t>Старооскольского городского округа</w:t>
      </w:r>
    </w:p>
    <w:p w14:paraId="5AC52C58" w14:textId="77777777" w:rsidR="00922D63" w:rsidRPr="00F92199" w:rsidRDefault="00922D63" w:rsidP="00F92199">
      <w:pPr>
        <w:spacing w:line="276" w:lineRule="auto"/>
        <w:jc w:val="center"/>
        <w:rPr>
          <w:b/>
          <w:sz w:val="28"/>
          <w:szCs w:val="28"/>
        </w:rPr>
      </w:pPr>
    </w:p>
    <w:p w14:paraId="59431697" w14:textId="77777777" w:rsidR="00922D63" w:rsidRPr="00F92199" w:rsidRDefault="00922D63" w:rsidP="00F92199">
      <w:pPr>
        <w:spacing w:line="276" w:lineRule="auto"/>
        <w:jc w:val="center"/>
        <w:rPr>
          <w:b/>
          <w:sz w:val="28"/>
          <w:szCs w:val="28"/>
        </w:rPr>
      </w:pPr>
    </w:p>
    <w:p w14:paraId="7DC68AE6" w14:textId="77777777" w:rsidR="00922D63" w:rsidRPr="00F92199" w:rsidRDefault="00922D63" w:rsidP="00F92199">
      <w:pPr>
        <w:spacing w:line="276" w:lineRule="auto"/>
        <w:jc w:val="center"/>
        <w:rPr>
          <w:b/>
          <w:sz w:val="28"/>
          <w:szCs w:val="28"/>
        </w:rPr>
      </w:pPr>
    </w:p>
    <w:p w14:paraId="44CB96E9" w14:textId="77777777" w:rsidR="00922D63" w:rsidRPr="00F92199" w:rsidRDefault="00922D63" w:rsidP="00F92199">
      <w:pPr>
        <w:spacing w:line="276" w:lineRule="auto"/>
        <w:jc w:val="center"/>
        <w:rPr>
          <w:b/>
          <w:sz w:val="28"/>
          <w:szCs w:val="28"/>
        </w:rPr>
      </w:pPr>
    </w:p>
    <w:p w14:paraId="51693E23" w14:textId="77777777" w:rsidR="00D431D0" w:rsidRPr="00F92199" w:rsidRDefault="00D431D0" w:rsidP="00F92199">
      <w:pPr>
        <w:spacing w:line="276" w:lineRule="auto"/>
        <w:jc w:val="center"/>
        <w:rPr>
          <w:b/>
          <w:sz w:val="28"/>
          <w:szCs w:val="28"/>
        </w:rPr>
      </w:pPr>
    </w:p>
    <w:p w14:paraId="4D81A838" w14:textId="77777777" w:rsidR="00D431D0" w:rsidRPr="00F92199" w:rsidRDefault="00D431D0" w:rsidP="00F92199">
      <w:pPr>
        <w:spacing w:line="276" w:lineRule="auto"/>
        <w:jc w:val="center"/>
        <w:rPr>
          <w:b/>
          <w:sz w:val="28"/>
          <w:szCs w:val="28"/>
        </w:rPr>
      </w:pPr>
    </w:p>
    <w:p w14:paraId="021F4E94" w14:textId="77777777" w:rsidR="00D431D0" w:rsidRPr="00F92199" w:rsidRDefault="00D431D0" w:rsidP="00F92199">
      <w:pPr>
        <w:spacing w:line="276" w:lineRule="auto"/>
        <w:jc w:val="center"/>
        <w:rPr>
          <w:b/>
          <w:sz w:val="28"/>
          <w:szCs w:val="28"/>
        </w:rPr>
      </w:pPr>
    </w:p>
    <w:p w14:paraId="06163C44" w14:textId="77777777" w:rsidR="00F92199" w:rsidRPr="00F92199" w:rsidRDefault="00F92199" w:rsidP="00F92199">
      <w:pPr>
        <w:spacing w:line="276" w:lineRule="auto"/>
        <w:jc w:val="center"/>
        <w:rPr>
          <w:b/>
          <w:sz w:val="28"/>
          <w:szCs w:val="28"/>
        </w:rPr>
      </w:pPr>
    </w:p>
    <w:p w14:paraId="1E12AE89" w14:textId="77777777" w:rsidR="00F92199" w:rsidRDefault="00F92199" w:rsidP="00F92199">
      <w:pPr>
        <w:spacing w:line="276" w:lineRule="auto"/>
        <w:jc w:val="center"/>
        <w:rPr>
          <w:b/>
          <w:sz w:val="28"/>
          <w:szCs w:val="28"/>
        </w:rPr>
      </w:pPr>
      <w:r w:rsidRPr="002B04E2">
        <w:rPr>
          <w:b/>
          <w:sz w:val="28"/>
          <w:szCs w:val="28"/>
          <w:lang w:eastAsia="x-none"/>
        </w:rPr>
        <w:t>Д</w:t>
      </w:r>
      <w:r w:rsidRPr="002B04E2">
        <w:rPr>
          <w:b/>
          <w:sz w:val="28"/>
          <w:szCs w:val="28"/>
          <w:lang w:val="x-none" w:eastAsia="x-none"/>
        </w:rPr>
        <w:t>ОПОЛНИТЕЛЬН</w:t>
      </w:r>
      <w:r w:rsidRPr="002B04E2">
        <w:rPr>
          <w:b/>
          <w:sz w:val="28"/>
          <w:szCs w:val="28"/>
          <w:lang w:eastAsia="x-none"/>
        </w:rPr>
        <w:t xml:space="preserve">АЯ </w:t>
      </w:r>
      <w:r w:rsidRPr="002B04E2">
        <w:rPr>
          <w:b/>
          <w:sz w:val="28"/>
          <w:szCs w:val="28"/>
          <w:lang w:val="x-none" w:eastAsia="x-none"/>
        </w:rPr>
        <w:t>ПРЕДПРОФЕССИОНАЛЬН</w:t>
      </w:r>
      <w:r w:rsidRPr="002B04E2">
        <w:rPr>
          <w:b/>
          <w:sz w:val="28"/>
          <w:szCs w:val="28"/>
          <w:lang w:eastAsia="x-none"/>
        </w:rPr>
        <w:t xml:space="preserve">АЯ </w:t>
      </w:r>
      <w:r w:rsidRPr="002B04E2">
        <w:rPr>
          <w:b/>
          <w:sz w:val="28"/>
          <w:szCs w:val="28"/>
          <w:lang w:val="x-none" w:eastAsia="x-none"/>
        </w:rPr>
        <w:t>ОБЩЕОБРАЗОВАТЕЛЬН</w:t>
      </w:r>
      <w:r w:rsidRPr="002B04E2">
        <w:rPr>
          <w:b/>
          <w:sz w:val="28"/>
          <w:szCs w:val="28"/>
          <w:lang w:eastAsia="x-none"/>
        </w:rPr>
        <w:t>АЯ</w:t>
      </w:r>
      <w:r w:rsidRPr="002B04E2">
        <w:rPr>
          <w:b/>
          <w:sz w:val="28"/>
          <w:szCs w:val="28"/>
          <w:lang w:val="x-none" w:eastAsia="x-none"/>
        </w:rPr>
        <w:t xml:space="preserve"> ПРОГРАММ</w:t>
      </w:r>
      <w:r w:rsidRPr="002B04E2">
        <w:rPr>
          <w:b/>
          <w:sz w:val="28"/>
          <w:szCs w:val="28"/>
          <w:lang w:eastAsia="x-none"/>
        </w:rPr>
        <w:t>А</w:t>
      </w:r>
      <w:r w:rsidRPr="002B04E2">
        <w:rPr>
          <w:b/>
          <w:sz w:val="28"/>
          <w:szCs w:val="28"/>
          <w:lang w:val="x-none" w:eastAsia="x-none"/>
        </w:rPr>
        <w:t xml:space="preserve"> В ОБЛАСТИ </w:t>
      </w:r>
      <w:r w:rsidRPr="002B04E2">
        <w:rPr>
          <w:b/>
          <w:sz w:val="28"/>
          <w:szCs w:val="28"/>
        </w:rPr>
        <w:t xml:space="preserve">ХОРЕОГРАФИЧЕСКОГОИСКУССТВА </w:t>
      </w:r>
    </w:p>
    <w:p w14:paraId="4DBE8039" w14:textId="77777777" w:rsidR="00F92199" w:rsidRPr="002B04E2" w:rsidRDefault="00F92199" w:rsidP="00F92199">
      <w:pPr>
        <w:spacing w:line="276" w:lineRule="auto"/>
        <w:jc w:val="center"/>
        <w:rPr>
          <w:b/>
          <w:sz w:val="28"/>
          <w:szCs w:val="28"/>
        </w:rPr>
      </w:pPr>
      <w:r w:rsidRPr="002B04E2">
        <w:rPr>
          <w:b/>
          <w:sz w:val="28"/>
          <w:szCs w:val="28"/>
        </w:rPr>
        <w:t>«ХОРЕОГРАФИЧЕСКОЕ ТВОРЧЕСТВО»</w:t>
      </w:r>
    </w:p>
    <w:p w14:paraId="2049D9B9" w14:textId="77777777" w:rsidR="00F92199" w:rsidRPr="00F92199" w:rsidRDefault="00F92199" w:rsidP="00F92199">
      <w:pPr>
        <w:spacing w:line="276" w:lineRule="auto"/>
        <w:rPr>
          <w:b/>
          <w:sz w:val="28"/>
          <w:szCs w:val="28"/>
        </w:rPr>
      </w:pPr>
    </w:p>
    <w:p w14:paraId="4C324341" w14:textId="77777777" w:rsidR="00F92199" w:rsidRDefault="00F92199" w:rsidP="00F92199">
      <w:pPr>
        <w:spacing w:line="276" w:lineRule="auto"/>
        <w:rPr>
          <w:b/>
          <w:sz w:val="32"/>
          <w:szCs w:val="28"/>
        </w:rPr>
      </w:pPr>
    </w:p>
    <w:p w14:paraId="3F4B0588" w14:textId="77777777" w:rsidR="00F92199" w:rsidRPr="002B04E2" w:rsidRDefault="00F92199" w:rsidP="00F92199">
      <w:pPr>
        <w:spacing w:line="276" w:lineRule="auto"/>
        <w:contextualSpacing/>
        <w:jc w:val="center"/>
        <w:rPr>
          <w:b/>
          <w:sz w:val="28"/>
          <w:szCs w:val="28"/>
          <w:lang w:eastAsia="x-none"/>
        </w:rPr>
      </w:pPr>
      <w:r w:rsidRPr="002B04E2">
        <w:rPr>
          <w:b/>
          <w:sz w:val="28"/>
          <w:szCs w:val="28"/>
          <w:lang w:eastAsia="x-none"/>
        </w:rPr>
        <w:t>Предметная область</w:t>
      </w:r>
    </w:p>
    <w:p w14:paraId="3C2001FB" w14:textId="77777777" w:rsidR="00F92199" w:rsidRPr="002B04E2" w:rsidRDefault="00F92199" w:rsidP="00F92199">
      <w:pPr>
        <w:spacing w:line="276" w:lineRule="auto"/>
        <w:jc w:val="center"/>
        <w:rPr>
          <w:b/>
          <w:sz w:val="28"/>
          <w:szCs w:val="28"/>
        </w:rPr>
      </w:pPr>
      <w:r w:rsidRPr="002B04E2">
        <w:rPr>
          <w:b/>
          <w:sz w:val="28"/>
          <w:szCs w:val="28"/>
          <w:lang w:eastAsia="x-none"/>
        </w:rPr>
        <w:t>ПО.0</w:t>
      </w:r>
      <w:r>
        <w:rPr>
          <w:b/>
          <w:sz w:val="28"/>
          <w:szCs w:val="28"/>
          <w:lang w:eastAsia="x-none"/>
        </w:rPr>
        <w:t>2</w:t>
      </w:r>
      <w:r w:rsidRPr="002B04E2">
        <w:rPr>
          <w:b/>
          <w:sz w:val="28"/>
          <w:szCs w:val="28"/>
          <w:lang w:eastAsia="x-none"/>
        </w:rPr>
        <w:t xml:space="preserve">. </w:t>
      </w:r>
      <w:r w:rsidRPr="002B04E2">
        <w:rPr>
          <w:b/>
          <w:sz w:val="28"/>
          <w:szCs w:val="28"/>
        </w:rPr>
        <w:t>ТЕОРИЯ И ИСТОРИЯ ИСКУССТВ</w:t>
      </w:r>
    </w:p>
    <w:p w14:paraId="32F8D047" w14:textId="77777777" w:rsidR="00F92199" w:rsidRPr="002B04E2" w:rsidRDefault="00F92199" w:rsidP="00F92199">
      <w:pPr>
        <w:spacing w:line="276" w:lineRule="auto"/>
        <w:contextualSpacing/>
        <w:jc w:val="center"/>
        <w:rPr>
          <w:b/>
          <w:sz w:val="28"/>
          <w:szCs w:val="28"/>
          <w:lang w:eastAsia="x-none"/>
        </w:rPr>
      </w:pPr>
    </w:p>
    <w:p w14:paraId="0E5B0252" w14:textId="77777777" w:rsidR="00F92199" w:rsidRPr="002B04E2" w:rsidRDefault="00F92199" w:rsidP="00F92199">
      <w:pPr>
        <w:spacing w:line="276" w:lineRule="auto"/>
        <w:contextualSpacing/>
        <w:rPr>
          <w:b/>
          <w:sz w:val="28"/>
          <w:szCs w:val="28"/>
          <w:lang w:eastAsia="x-none"/>
        </w:rPr>
      </w:pPr>
    </w:p>
    <w:p w14:paraId="5474C50D" w14:textId="77777777" w:rsidR="00F92199" w:rsidRPr="002B04E2" w:rsidRDefault="00F92199" w:rsidP="00F92199">
      <w:pPr>
        <w:adjustRightInd w:val="0"/>
        <w:spacing w:line="276" w:lineRule="auto"/>
        <w:contextualSpacing/>
        <w:jc w:val="center"/>
        <w:rPr>
          <w:b/>
          <w:sz w:val="28"/>
          <w:szCs w:val="28"/>
          <w:lang w:eastAsia="x-none"/>
        </w:rPr>
      </w:pPr>
      <w:r w:rsidRPr="002B04E2">
        <w:rPr>
          <w:b/>
          <w:sz w:val="28"/>
          <w:szCs w:val="28"/>
          <w:lang w:eastAsia="x-none"/>
        </w:rPr>
        <w:t>программа по учебному предмету</w:t>
      </w:r>
    </w:p>
    <w:p w14:paraId="1EB86595" w14:textId="77777777" w:rsidR="00F92199" w:rsidRPr="00F11F04" w:rsidRDefault="00F92199" w:rsidP="00F92199">
      <w:pPr>
        <w:spacing w:line="276" w:lineRule="auto"/>
        <w:jc w:val="center"/>
        <w:rPr>
          <w:b/>
          <w:sz w:val="28"/>
          <w:szCs w:val="28"/>
        </w:rPr>
      </w:pPr>
      <w:r w:rsidRPr="00F371D3">
        <w:rPr>
          <w:b/>
          <w:sz w:val="28"/>
          <w:szCs w:val="28"/>
        </w:rPr>
        <w:t>ПО.</w:t>
      </w:r>
      <w:r>
        <w:rPr>
          <w:b/>
          <w:sz w:val="28"/>
          <w:szCs w:val="28"/>
        </w:rPr>
        <w:t>02</w:t>
      </w:r>
      <w:r w:rsidRPr="00F371D3">
        <w:rPr>
          <w:b/>
          <w:sz w:val="28"/>
          <w:szCs w:val="28"/>
        </w:rPr>
        <w:t>. УП.0</w:t>
      </w:r>
      <w:r>
        <w:rPr>
          <w:b/>
          <w:sz w:val="28"/>
          <w:szCs w:val="28"/>
        </w:rPr>
        <w:t>1</w:t>
      </w:r>
      <w:r w:rsidRPr="00F371D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СЛУШАНИЕ МУЗЫКИ И МУЗЫКАЛЬНАЯ ГРАМОТА</w:t>
      </w:r>
    </w:p>
    <w:p w14:paraId="231DC126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4787953D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3775151C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21B7A5BF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1D5E4A4F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45557BD6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7B7C90FD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74D3285A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63BFFB01" w14:textId="77777777" w:rsidR="001D0936" w:rsidRDefault="001D0936" w:rsidP="00F92199">
      <w:pPr>
        <w:pStyle w:val="a3"/>
        <w:spacing w:line="276" w:lineRule="auto"/>
        <w:ind w:left="0"/>
        <w:rPr>
          <w:b/>
          <w:sz w:val="34"/>
        </w:rPr>
      </w:pPr>
    </w:p>
    <w:p w14:paraId="570D4E5F" w14:textId="77777777" w:rsidR="006C6B76" w:rsidRDefault="006C6B76" w:rsidP="00867909">
      <w:pPr>
        <w:pStyle w:val="a3"/>
        <w:spacing w:line="276" w:lineRule="auto"/>
        <w:ind w:left="0" w:right="1247"/>
      </w:pPr>
    </w:p>
    <w:p w14:paraId="348479C4" w14:textId="77777777" w:rsidR="006C6B76" w:rsidRPr="00F92199" w:rsidRDefault="0097579F" w:rsidP="00F92199">
      <w:pPr>
        <w:pStyle w:val="a3"/>
        <w:spacing w:line="276" w:lineRule="auto"/>
        <w:ind w:left="1562" w:right="1247"/>
        <w:jc w:val="center"/>
        <w:rPr>
          <w:b/>
        </w:rPr>
      </w:pPr>
      <w:r w:rsidRPr="00F92199">
        <w:rPr>
          <w:b/>
        </w:rPr>
        <w:t>г. Старый Оскол</w:t>
      </w:r>
    </w:p>
    <w:p w14:paraId="59401337" w14:textId="3E316AC3" w:rsidR="001D0936" w:rsidRPr="00F92199" w:rsidRDefault="00922D63" w:rsidP="00F92199">
      <w:pPr>
        <w:pStyle w:val="a3"/>
        <w:spacing w:line="276" w:lineRule="auto"/>
        <w:ind w:left="1562" w:right="1247"/>
        <w:jc w:val="center"/>
        <w:rPr>
          <w:b/>
        </w:rPr>
      </w:pPr>
      <w:r w:rsidRPr="00F92199">
        <w:rPr>
          <w:b/>
        </w:rPr>
        <w:t>202</w:t>
      </w:r>
      <w:r w:rsidR="005E786D">
        <w:rPr>
          <w:b/>
        </w:rPr>
        <w:t>6</w:t>
      </w:r>
      <w:r w:rsidR="00D431D0" w:rsidRPr="00F92199">
        <w:rPr>
          <w:b/>
        </w:rPr>
        <w:t xml:space="preserve"> г.</w:t>
      </w:r>
    </w:p>
    <w:p w14:paraId="0A2E1BF8" w14:textId="77777777" w:rsidR="001D0936" w:rsidRDefault="001D0936">
      <w:pPr>
        <w:jc w:val="center"/>
        <w:sectPr w:rsidR="001D0936" w:rsidSect="00867909">
          <w:footerReference w:type="default" r:id="rId9"/>
          <w:type w:val="continuous"/>
          <w:pgSz w:w="11900" w:h="16840"/>
          <w:pgMar w:top="851" w:right="851" w:bottom="1134" w:left="1418" w:header="720" w:footer="720" w:gutter="0"/>
          <w:cols w:space="720"/>
          <w:titlePg/>
          <w:docGrid w:linePitch="299"/>
        </w:sectPr>
      </w:pPr>
    </w:p>
    <w:p w14:paraId="214E584A" w14:textId="77777777" w:rsidR="00D0164B" w:rsidRDefault="00D0164B" w:rsidP="00F92199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44C62D2" wp14:editId="7177F065">
            <wp:extent cx="5882640" cy="86182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25BAD" w14:textId="77777777" w:rsidR="00D0164B" w:rsidRDefault="00D0164B" w:rsidP="00F92199">
      <w:pPr>
        <w:spacing w:line="360" w:lineRule="auto"/>
        <w:jc w:val="center"/>
        <w:rPr>
          <w:b/>
          <w:sz w:val="28"/>
          <w:szCs w:val="28"/>
        </w:rPr>
      </w:pPr>
    </w:p>
    <w:p w14:paraId="17F3BA91" w14:textId="77777777" w:rsidR="00D0164B" w:rsidRDefault="00D0164B" w:rsidP="00F92199">
      <w:pPr>
        <w:spacing w:line="360" w:lineRule="auto"/>
        <w:jc w:val="center"/>
        <w:rPr>
          <w:b/>
          <w:sz w:val="28"/>
          <w:szCs w:val="28"/>
        </w:rPr>
      </w:pPr>
    </w:p>
    <w:p w14:paraId="771AF36A" w14:textId="559DE3A0" w:rsidR="00F92199" w:rsidRPr="006C32F0" w:rsidRDefault="00F92199" w:rsidP="00F92199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75369C">
        <w:rPr>
          <w:b/>
          <w:sz w:val="28"/>
          <w:szCs w:val="28"/>
        </w:rPr>
        <w:lastRenderedPageBreak/>
        <w:t>СТРУКТ</w:t>
      </w:r>
      <w:r>
        <w:rPr>
          <w:b/>
          <w:sz w:val="28"/>
          <w:szCs w:val="28"/>
        </w:rPr>
        <w:t>УРА ПРОГРАММЫ УЧЕБНОГО ПРЕДМЕТА</w:t>
      </w:r>
    </w:p>
    <w:p w14:paraId="5FF91BEC" w14:textId="77777777" w:rsidR="00F92199" w:rsidRPr="00B01674" w:rsidRDefault="00F92199" w:rsidP="00F92199">
      <w:pPr>
        <w:spacing w:line="360" w:lineRule="auto"/>
        <w:jc w:val="both"/>
        <w:rPr>
          <w:b/>
          <w:sz w:val="28"/>
          <w:szCs w:val="28"/>
        </w:rPr>
      </w:pPr>
      <w:r w:rsidRPr="00724707">
        <w:rPr>
          <w:b/>
          <w:sz w:val="28"/>
          <w:szCs w:val="28"/>
        </w:rPr>
        <w:t>I.</w:t>
      </w:r>
      <w:r w:rsidRPr="00724707">
        <w:rPr>
          <w:b/>
          <w:sz w:val="28"/>
          <w:szCs w:val="28"/>
        </w:rPr>
        <w:tab/>
        <w:t>Пояснительная з</w:t>
      </w:r>
      <w:r>
        <w:rPr>
          <w:b/>
          <w:sz w:val="28"/>
          <w:szCs w:val="28"/>
        </w:rPr>
        <w:t>аписка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Pr="00B01674">
        <w:rPr>
          <w:i/>
          <w:sz w:val="28"/>
          <w:szCs w:val="28"/>
        </w:rPr>
        <w:t>1.</w:t>
      </w:r>
      <w:r w:rsidRPr="00B01674">
        <w:rPr>
          <w:i/>
        </w:rPr>
        <w:t>Характеристика</w:t>
      </w:r>
      <w:r w:rsidRPr="00724707">
        <w:rPr>
          <w:i/>
        </w:rPr>
        <w:t xml:space="preserve"> учебного предмета, его место и роль в образовательном процессе;</w:t>
      </w:r>
    </w:p>
    <w:p w14:paraId="72B114A8" w14:textId="77777777" w:rsidR="00F92199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i/>
          <w:lang w:val="ru-RU"/>
        </w:rPr>
        <w:t>Сро</w:t>
      </w:r>
      <w:r>
        <w:rPr>
          <w:rFonts w:ascii="Times New Roman" w:hAnsi="Times New Roman"/>
          <w:i/>
          <w:lang w:val="ru-RU"/>
        </w:rPr>
        <w:t>к реализации учебного предмета;</w:t>
      </w:r>
    </w:p>
    <w:p w14:paraId="0E726EC4" w14:textId="77777777" w:rsidR="00F92199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3.</w:t>
      </w:r>
      <w:r w:rsidRPr="00724707">
        <w:rPr>
          <w:rFonts w:ascii="Times New Roman" w:hAnsi="Times New Roman"/>
          <w:i/>
          <w:lang w:val="ru-RU"/>
        </w:rPr>
        <w:t>Объем учебного времени, предусмотренный учебным планом образовательного  учреждения на реализацию учебного предмета;</w:t>
      </w:r>
    </w:p>
    <w:p w14:paraId="571000E3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4.</w:t>
      </w:r>
      <w:r w:rsidRPr="00724707">
        <w:rPr>
          <w:rFonts w:ascii="Times New Roman" w:hAnsi="Times New Roman"/>
          <w:i/>
          <w:lang w:val="ru-RU"/>
        </w:rPr>
        <w:t>Форма проведения учебных аудиторных занятий;</w:t>
      </w:r>
    </w:p>
    <w:p w14:paraId="1BFEDA56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5.</w:t>
      </w:r>
      <w:r w:rsidRPr="00724707">
        <w:rPr>
          <w:rFonts w:ascii="Times New Roman" w:hAnsi="Times New Roman"/>
          <w:i/>
          <w:lang w:val="ru-RU"/>
        </w:rPr>
        <w:t>Цель и задачи учебного предмета;</w:t>
      </w:r>
    </w:p>
    <w:p w14:paraId="1B0ACEDD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6.</w:t>
      </w:r>
      <w:r w:rsidRPr="00724707">
        <w:rPr>
          <w:rFonts w:ascii="Times New Roman" w:hAnsi="Times New Roman"/>
          <w:i/>
          <w:lang w:val="ru-RU"/>
        </w:rPr>
        <w:t>Обоснование структуры программы учебного предмета;</w:t>
      </w:r>
    </w:p>
    <w:p w14:paraId="08AEC1EA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7.</w:t>
      </w:r>
      <w:r w:rsidRPr="00724707">
        <w:rPr>
          <w:rFonts w:ascii="Times New Roman" w:hAnsi="Times New Roman"/>
          <w:i/>
          <w:lang w:val="ru-RU"/>
        </w:rPr>
        <w:t xml:space="preserve">Методы обучения; </w:t>
      </w:r>
    </w:p>
    <w:p w14:paraId="3351E861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8.</w:t>
      </w:r>
      <w:r w:rsidRPr="00724707">
        <w:rPr>
          <w:rFonts w:ascii="Times New Roman" w:hAnsi="Times New Roman"/>
          <w:i/>
          <w:lang w:val="ru-RU"/>
        </w:rPr>
        <w:t xml:space="preserve">Описание материально-технических условий реализации </w:t>
      </w:r>
      <w:proofErr w:type="gramStart"/>
      <w:r w:rsidRPr="00724707">
        <w:rPr>
          <w:rFonts w:ascii="Times New Roman" w:hAnsi="Times New Roman"/>
          <w:i/>
          <w:lang w:val="ru-RU"/>
        </w:rPr>
        <w:t>учебного</w:t>
      </w:r>
      <w:proofErr w:type="gramEnd"/>
      <w:r w:rsidRPr="00724707">
        <w:rPr>
          <w:rFonts w:ascii="Times New Roman" w:hAnsi="Times New Roman"/>
          <w:i/>
          <w:lang w:val="ru-RU"/>
        </w:rPr>
        <w:t xml:space="preserve"> </w:t>
      </w:r>
    </w:p>
    <w:p w14:paraId="684C97D2" w14:textId="77777777" w:rsidR="00F92199" w:rsidRPr="00B01674" w:rsidRDefault="00A24FEE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п</w:t>
      </w:r>
      <w:r w:rsidR="00F92199">
        <w:rPr>
          <w:rFonts w:ascii="Times New Roman" w:hAnsi="Times New Roman"/>
          <w:i/>
          <w:lang w:val="ru-RU"/>
        </w:rPr>
        <w:t>редмета</w:t>
      </w:r>
      <w:r w:rsidR="00CD1302">
        <w:rPr>
          <w:rFonts w:ascii="Times New Roman" w:hAnsi="Times New Roman"/>
          <w:i/>
          <w:lang w:val="ru-RU"/>
        </w:rPr>
        <w:t>.</w:t>
      </w:r>
    </w:p>
    <w:p w14:paraId="5D69312C" w14:textId="77777777" w:rsidR="00F92199" w:rsidRPr="00724707" w:rsidRDefault="00F92199" w:rsidP="00F92199">
      <w:pPr>
        <w:spacing w:line="360" w:lineRule="auto"/>
        <w:rPr>
          <w:b/>
          <w:sz w:val="28"/>
          <w:szCs w:val="28"/>
        </w:rPr>
      </w:pPr>
      <w:r w:rsidRPr="00724707">
        <w:rPr>
          <w:b/>
          <w:sz w:val="28"/>
          <w:szCs w:val="28"/>
        </w:rPr>
        <w:t xml:space="preserve">II.     </w:t>
      </w:r>
      <w:r>
        <w:rPr>
          <w:b/>
          <w:sz w:val="28"/>
          <w:szCs w:val="28"/>
        </w:rPr>
        <w:t>Содержание учебного предмета</w:t>
      </w:r>
      <w:r w:rsidRPr="00724707">
        <w:rPr>
          <w:b/>
          <w:sz w:val="28"/>
          <w:szCs w:val="28"/>
        </w:rPr>
        <w:tab/>
      </w:r>
      <w:r w:rsidRPr="00724707">
        <w:rPr>
          <w:b/>
          <w:sz w:val="28"/>
          <w:szCs w:val="28"/>
        </w:rPr>
        <w:tab/>
      </w:r>
      <w:r w:rsidRPr="00724707">
        <w:rPr>
          <w:b/>
          <w:sz w:val="28"/>
          <w:szCs w:val="28"/>
        </w:rPr>
        <w:tab/>
      </w:r>
      <w:r w:rsidRPr="00724707">
        <w:rPr>
          <w:b/>
          <w:sz w:val="28"/>
          <w:szCs w:val="28"/>
        </w:rPr>
        <w:tab/>
      </w:r>
      <w:r w:rsidRPr="00724707">
        <w:rPr>
          <w:b/>
          <w:sz w:val="28"/>
          <w:szCs w:val="28"/>
        </w:rPr>
        <w:tab/>
        <w:t xml:space="preserve"> </w:t>
      </w:r>
    </w:p>
    <w:p w14:paraId="279055AE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1.</w:t>
      </w:r>
      <w:r w:rsidRPr="00724707">
        <w:rPr>
          <w:rFonts w:ascii="Times New Roman" w:hAnsi="Times New Roman"/>
          <w:i/>
          <w:lang w:val="ru-RU"/>
        </w:rPr>
        <w:t>Сведения о затратах учебного времени;</w:t>
      </w:r>
    </w:p>
    <w:p w14:paraId="6733AEE1" w14:textId="77777777" w:rsidR="00F92199" w:rsidRDefault="00F92199" w:rsidP="00F92199">
      <w:pPr>
        <w:pStyle w:val="a8"/>
        <w:spacing w:line="360" w:lineRule="auto"/>
        <w:rPr>
          <w:rFonts w:ascii="Times New Roman" w:hAnsi="Times New Roman"/>
          <w:bCs/>
          <w:i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bCs/>
          <w:i/>
          <w:lang w:val="ru-RU"/>
        </w:rPr>
        <w:t>Годовые требования по классам;</w:t>
      </w:r>
    </w:p>
    <w:p w14:paraId="44C8D032" w14:textId="77777777" w:rsidR="00CD1302" w:rsidRPr="00724707" w:rsidRDefault="00CD1302" w:rsidP="00F92199">
      <w:pPr>
        <w:pStyle w:val="a8"/>
        <w:spacing w:line="360" w:lineRule="auto"/>
        <w:rPr>
          <w:rFonts w:ascii="Times New Roman" w:hAnsi="Times New Roman"/>
          <w:bCs/>
          <w:i/>
          <w:lang w:val="ru-RU"/>
        </w:rPr>
      </w:pPr>
      <w:r>
        <w:rPr>
          <w:rFonts w:ascii="Times New Roman" w:hAnsi="Times New Roman"/>
          <w:bCs/>
          <w:i/>
          <w:lang w:val="ru-RU"/>
        </w:rPr>
        <w:t>3. Учебно-тематический план.</w:t>
      </w:r>
    </w:p>
    <w:p w14:paraId="66E7DB90" w14:textId="77777777" w:rsidR="00F92199" w:rsidRPr="00724707" w:rsidRDefault="00F92199" w:rsidP="00F92199">
      <w:pPr>
        <w:spacing w:line="360" w:lineRule="auto"/>
        <w:rPr>
          <w:bCs/>
          <w:i/>
        </w:rPr>
      </w:pPr>
      <w:r w:rsidRPr="00724707">
        <w:rPr>
          <w:b/>
          <w:sz w:val="28"/>
          <w:szCs w:val="28"/>
        </w:rPr>
        <w:t>III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Pr="00724707">
        <w:rPr>
          <w:b/>
          <w:sz w:val="28"/>
          <w:szCs w:val="28"/>
        </w:rPr>
        <w:t>Требования к у</w:t>
      </w:r>
      <w:r>
        <w:rPr>
          <w:b/>
          <w:sz w:val="28"/>
          <w:szCs w:val="28"/>
        </w:rPr>
        <w:t xml:space="preserve">ровню подготовки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14:paraId="67DF1580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724707">
        <w:rPr>
          <w:rFonts w:ascii="Times New Roman" w:hAnsi="Times New Roman"/>
          <w:b/>
          <w:sz w:val="28"/>
          <w:szCs w:val="28"/>
        </w:rPr>
        <w:t>IV</w:t>
      </w:r>
      <w:r w:rsidRPr="006C3768">
        <w:rPr>
          <w:rFonts w:ascii="Times New Roman" w:hAnsi="Times New Roman"/>
          <w:b/>
          <w:sz w:val="28"/>
          <w:szCs w:val="28"/>
          <w:lang w:val="ru-RU"/>
        </w:rPr>
        <w:t xml:space="preserve">. </w:t>
      </w:r>
      <w:r w:rsidRPr="006C3768">
        <w:rPr>
          <w:rFonts w:ascii="Times New Roman" w:hAnsi="Times New Roman"/>
          <w:b/>
          <w:sz w:val="28"/>
          <w:szCs w:val="28"/>
          <w:lang w:val="ru-RU"/>
        </w:rPr>
        <w:tab/>
      </w:r>
      <w:r w:rsidRPr="00724707">
        <w:rPr>
          <w:rFonts w:ascii="Times New Roman" w:hAnsi="Times New Roman"/>
          <w:b/>
          <w:sz w:val="28"/>
          <w:szCs w:val="28"/>
          <w:lang w:val="ru-RU"/>
        </w:rPr>
        <w:t xml:space="preserve">Формы и методы контроля, система оценок 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</w:t>
      </w:r>
    </w:p>
    <w:p w14:paraId="7448C8CE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1.</w:t>
      </w:r>
      <w:r w:rsidRPr="00724707">
        <w:rPr>
          <w:rFonts w:ascii="Times New Roman" w:hAnsi="Times New Roman"/>
          <w:i/>
          <w:lang w:val="ru-RU"/>
        </w:rPr>
        <w:t xml:space="preserve">Аттестация: цели, виды, форма, содержание; </w:t>
      </w:r>
    </w:p>
    <w:p w14:paraId="274C89F6" w14:textId="77777777" w:rsidR="00F92199" w:rsidRPr="006C32F0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i/>
          <w:lang w:val="ru-RU"/>
        </w:rPr>
        <w:t xml:space="preserve">Критерии оценки промежуточной аттестации </w:t>
      </w:r>
      <w:r w:rsidRPr="006C32F0">
        <w:rPr>
          <w:rFonts w:ascii="Times New Roman" w:hAnsi="Times New Roman"/>
          <w:b/>
          <w:sz w:val="28"/>
          <w:szCs w:val="28"/>
          <w:lang w:val="ru-RU"/>
        </w:rPr>
        <w:tab/>
      </w:r>
      <w:r w:rsidRPr="006C32F0">
        <w:rPr>
          <w:rFonts w:ascii="Times New Roman" w:hAnsi="Times New Roman"/>
          <w:b/>
          <w:sz w:val="28"/>
          <w:szCs w:val="28"/>
          <w:lang w:val="ru-RU"/>
        </w:rPr>
        <w:tab/>
        <w:t xml:space="preserve"> </w:t>
      </w:r>
    </w:p>
    <w:p w14:paraId="3E557769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724707">
        <w:rPr>
          <w:rFonts w:ascii="Times New Roman" w:hAnsi="Times New Roman"/>
          <w:b/>
          <w:sz w:val="28"/>
          <w:szCs w:val="28"/>
        </w:rPr>
        <w:t>V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 xml:space="preserve">.   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>Методическо</w:t>
      </w:r>
      <w:r>
        <w:rPr>
          <w:rFonts w:ascii="Times New Roman" w:hAnsi="Times New Roman"/>
          <w:b/>
          <w:sz w:val="28"/>
          <w:szCs w:val="28"/>
          <w:lang w:val="ru-RU"/>
        </w:rPr>
        <w:t>е обеспечение учебного процесса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 xml:space="preserve"> </w:t>
      </w:r>
    </w:p>
    <w:p w14:paraId="6FD2D733" w14:textId="77777777" w:rsidR="00F92199" w:rsidRPr="00724707" w:rsidRDefault="00F92199" w:rsidP="00F92199">
      <w:pPr>
        <w:pStyle w:val="a8"/>
        <w:spacing w:line="360" w:lineRule="auto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>1.</w:t>
      </w:r>
      <w:r w:rsidRPr="00724707">
        <w:rPr>
          <w:rFonts w:ascii="Times New Roman" w:hAnsi="Times New Roman"/>
          <w:i/>
          <w:lang w:val="ru-RU"/>
        </w:rPr>
        <w:t>Методические рекомендации педагогическим работникам;</w:t>
      </w:r>
    </w:p>
    <w:p w14:paraId="0696BA7D" w14:textId="77777777" w:rsidR="00F92199" w:rsidRPr="006C32F0" w:rsidRDefault="00F92199" w:rsidP="00F92199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i/>
          <w:lang w:val="ru-RU"/>
        </w:rPr>
        <w:t>2.</w:t>
      </w:r>
      <w:r w:rsidRPr="00724707">
        <w:rPr>
          <w:rFonts w:ascii="Times New Roman" w:hAnsi="Times New Roman"/>
          <w:i/>
          <w:lang w:val="ru-RU"/>
        </w:rPr>
        <w:t xml:space="preserve">Рекомендации по организации самостоятельной работы </w:t>
      </w:r>
      <w:proofErr w:type="gramStart"/>
      <w:r w:rsidRPr="00724707">
        <w:rPr>
          <w:rFonts w:ascii="Times New Roman" w:hAnsi="Times New Roman"/>
          <w:i/>
          <w:lang w:val="ru-RU"/>
        </w:rPr>
        <w:t>обучающихся</w:t>
      </w:r>
      <w:proofErr w:type="gramEnd"/>
      <w:r>
        <w:rPr>
          <w:rFonts w:ascii="Times New Roman" w:hAnsi="Times New Roman"/>
          <w:lang w:val="ru-RU"/>
        </w:rPr>
        <w:t>;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5F7D03BB" w14:textId="77777777" w:rsidR="00F92199" w:rsidRDefault="00F92199" w:rsidP="00F92199">
      <w:pPr>
        <w:pStyle w:val="a8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724707">
        <w:rPr>
          <w:rFonts w:ascii="Times New Roman" w:hAnsi="Times New Roman"/>
          <w:b/>
          <w:sz w:val="28"/>
          <w:szCs w:val="28"/>
        </w:rPr>
        <w:t>VI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>.</w:t>
      </w:r>
      <w:r w:rsidRPr="00724707">
        <w:rPr>
          <w:rFonts w:ascii="Times New Roman" w:hAnsi="Times New Roman"/>
          <w:b/>
          <w:sz w:val="28"/>
          <w:szCs w:val="28"/>
          <w:lang w:val="ru-RU"/>
        </w:rPr>
        <w:tab/>
        <w:t xml:space="preserve"> </w:t>
      </w:r>
      <w:r w:rsidRPr="004965D2">
        <w:rPr>
          <w:rFonts w:ascii="Times New Roman" w:hAnsi="Times New Roman"/>
          <w:b/>
          <w:sz w:val="28"/>
          <w:szCs w:val="28"/>
          <w:lang w:val="ru-RU"/>
        </w:rPr>
        <w:t>Творческое развитие учащихся</w:t>
      </w:r>
    </w:p>
    <w:p w14:paraId="5A051139" w14:textId="77777777" w:rsidR="00F92199" w:rsidRPr="004965D2" w:rsidRDefault="00F92199" w:rsidP="00CD1302">
      <w:pPr>
        <w:pStyle w:val="a3"/>
        <w:spacing w:line="360" w:lineRule="auto"/>
        <w:ind w:left="0"/>
        <w:rPr>
          <w:b/>
        </w:rPr>
      </w:pPr>
      <w:r w:rsidRPr="00DC19B7">
        <w:rPr>
          <w:b/>
        </w:rPr>
        <w:t>VII</w:t>
      </w:r>
      <w:r w:rsidRPr="004965D2">
        <w:rPr>
          <w:b/>
        </w:rPr>
        <w:t>.   Требования к условиям реализации программы</w:t>
      </w:r>
    </w:p>
    <w:p w14:paraId="0F728DF4" w14:textId="77777777" w:rsidR="00F92199" w:rsidRPr="004965D2" w:rsidRDefault="00F92199" w:rsidP="00CD1302">
      <w:pPr>
        <w:pStyle w:val="a3"/>
        <w:spacing w:line="360" w:lineRule="auto"/>
        <w:ind w:left="0"/>
        <w:rPr>
          <w:b/>
        </w:rPr>
      </w:pPr>
      <w:r w:rsidRPr="00DC19B7">
        <w:rPr>
          <w:b/>
        </w:rPr>
        <w:t>VIII</w:t>
      </w:r>
      <w:r w:rsidRPr="004965D2">
        <w:rPr>
          <w:b/>
        </w:rPr>
        <w:t>.   Список рекомендуемой методической литературы</w:t>
      </w:r>
    </w:p>
    <w:p w14:paraId="38BC7FBD" w14:textId="77777777" w:rsidR="00CD1302" w:rsidRPr="00CD1302" w:rsidRDefault="00CD1302" w:rsidP="00CD1302">
      <w:pPr>
        <w:tabs>
          <w:tab w:val="left" w:pos="1259"/>
          <w:tab w:val="left" w:pos="1260"/>
        </w:tabs>
        <w:spacing w:before="6" w:line="322" w:lineRule="exact"/>
        <w:rPr>
          <w:rFonts w:ascii="Wingdings" w:hAnsi="Wingdings"/>
          <w:i/>
          <w:sz w:val="24"/>
          <w:szCs w:val="24"/>
        </w:rPr>
      </w:pPr>
      <w:r w:rsidRPr="00CD1302">
        <w:rPr>
          <w:i/>
          <w:sz w:val="24"/>
          <w:szCs w:val="24"/>
        </w:rPr>
        <w:t>1.Основная учебно-методическая</w:t>
      </w:r>
      <w:r w:rsidRPr="00CD1302">
        <w:rPr>
          <w:i/>
          <w:spacing w:val="-2"/>
          <w:sz w:val="24"/>
          <w:szCs w:val="24"/>
        </w:rPr>
        <w:t xml:space="preserve"> </w:t>
      </w:r>
      <w:r w:rsidRPr="00CD1302">
        <w:rPr>
          <w:i/>
          <w:sz w:val="24"/>
          <w:szCs w:val="24"/>
        </w:rPr>
        <w:t>литература.</w:t>
      </w:r>
    </w:p>
    <w:p w14:paraId="327D550C" w14:textId="77777777" w:rsidR="00CD1302" w:rsidRPr="00CD1302" w:rsidRDefault="00CD1302" w:rsidP="00CD1302">
      <w:pPr>
        <w:tabs>
          <w:tab w:val="left" w:pos="1259"/>
          <w:tab w:val="left" w:pos="1260"/>
        </w:tabs>
        <w:spacing w:line="322" w:lineRule="exact"/>
        <w:rPr>
          <w:rFonts w:ascii="Wingdings" w:hAnsi="Wingdings"/>
          <w:i/>
          <w:sz w:val="24"/>
          <w:szCs w:val="24"/>
        </w:rPr>
      </w:pPr>
      <w:r w:rsidRPr="00CD1302">
        <w:rPr>
          <w:i/>
          <w:sz w:val="24"/>
          <w:szCs w:val="24"/>
        </w:rPr>
        <w:t>2.Рекомендуемые для просмотра балеты и хореографические</w:t>
      </w:r>
      <w:r w:rsidRPr="00CD1302">
        <w:rPr>
          <w:i/>
          <w:spacing w:val="-10"/>
          <w:sz w:val="24"/>
          <w:szCs w:val="24"/>
        </w:rPr>
        <w:t xml:space="preserve"> </w:t>
      </w:r>
      <w:r w:rsidRPr="00CD1302">
        <w:rPr>
          <w:i/>
          <w:sz w:val="24"/>
          <w:szCs w:val="24"/>
        </w:rPr>
        <w:t>номера.</w:t>
      </w:r>
    </w:p>
    <w:p w14:paraId="0D34699B" w14:textId="77777777" w:rsidR="00CD1302" w:rsidRPr="00CD1302" w:rsidRDefault="00CD1302" w:rsidP="00CD1302">
      <w:pPr>
        <w:tabs>
          <w:tab w:val="left" w:pos="1259"/>
          <w:tab w:val="left" w:pos="1260"/>
        </w:tabs>
        <w:spacing w:line="322" w:lineRule="exact"/>
        <w:rPr>
          <w:rFonts w:ascii="Wingdings" w:hAnsi="Wingdings"/>
          <w:i/>
          <w:sz w:val="24"/>
          <w:szCs w:val="24"/>
        </w:rPr>
      </w:pPr>
      <w:r w:rsidRPr="00CD1302">
        <w:rPr>
          <w:i/>
          <w:sz w:val="24"/>
          <w:szCs w:val="24"/>
        </w:rPr>
        <w:t>3.Видеозаписи концертных</w:t>
      </w:r>
      <w:r w:rsidRPr="00CD1302">
        <w:rPr>
          <w:i/>
          <w:spacing w:val="-1"/>
          <w:sz w:val="24"/>
          <w:szCs w:val="24"/>
        </w:rPr>
        <w:t xml:space="preserve"> </w:t>
      </w:r>
      <w:r w:rsidRPr="00CD1302">
        <w:rPr>
          <w:i/>
          <w:sz w:val="24"/>
          <w:szCs w:val="24"/>
        </w:rPr>
        <w:t>номеров.</w:t>
      </w:r>
    </w:p>
    <w:p w14:paraId="2EC41449" w14:textId="77777777" w:rsidR="00F92199" w:rsidRPr="00CD1302" w:rsidRDefault="00CD1302" w:rsidP="00CD1302">
      <w:pPr>
        <w:tabs>
          <w:tab w:val="left" w:pos="720"/>
        </w:tabs>
        <w:spacing w:line="360" w:lineRule="auto"/>
        <w:rPr>
          <w:i/>
          <w:sz w:val="24"/>
          <w:szCs w:val="24"/>
        </w:rPr>
      </w:pPr>
      <w:r w:rsidRPr="00CD1302">
        <w:rPr>
          <w:i/>
          <w:sz w:val="24"/>
          <w:szCs w:val="24"/>
        </w:rPr>
        <w:t>4.Музыкальный материал для</w:t>
      </w:r>
      <w:r w:rsidRPr="00CD1302">
        <w:rPr>
          <w:i/>
          <w:spacing w:val="-5"/>
          <w:sz w:val="24"/>
          <w:szCs w:val="24"/>
        </w:rPr>
        <w:t xml:space="preserve"> </w:t>
      </w:r>
      <w:r w:rsidRPr="00CD1302">
        <w:rPr>
          <w:i/>
          <w:sz w:val="24"/>
          <w:szCs w:val="24"/>
        </w:rPr>
        <w:t>слушания</w:t>
      </w:r>
    </w:p>
    <w:p w14:paraId="334AF81B" w14:textId="77777777" w:rsidR="00F92199" w:rsidRDefault="00F92199" w:rsidP="00F92199">
      <w:pPr>
        <w:spacing w:line="360" w:lineRule="auto"/>
        <w:ind w:right="920"/>
        <w:rPr>
          <w:i/>
          <w:sz w:val="28"/>
        </w:rPr>
      </w:pPr>
    </w:p>
    <w:p w14:paraId="5E1CF781" w14:textId="77777777" w:rsidR="00F92199" w:rsidRPr="006C32F0" w:rsidRDefault="00F92199" w:rsidP="00F92199">
      <w:pPr>
        <w:spacing w:line="360" w:lineRule="auto"/>
        <w:ind w:right="920"/>
        <w:rPr>
          <w:b/>
          <w:i/>
          <w:sz w:val="28"/>
        </w:rPr>
      </w:pPr>
    </w:p>
    <w:p w14:paraId="184FE596" w14:textId="77777777" w:rsidR="00922D63" w:rsidRDefault="00922D63" w:rsidP="00F92199">
      <w:pPr>
        <w:pStyle w:val="11"/>
        <w:spacing w:before="68"/>
        <w:ind w:left="0" w:right="1248"/>
      </w:pPr>
    </w:p>
    <w:p w14:paraId="4C27572D" w14:textId="77777777" w:rsidR="00CD1302" w:rsidRDefault="00CD1302" w:rsidP="00F92199">
      <w:pPr>
        <w:pStyle w:val="11"/>
        <w:spacing w:before="68"/>
        <w:ind w:left="0" w:right="1248"/>
      </w:pPr>
    </w:p>
    <w:p w14:paraId="1C482F38" w14:textId="77777777" w:rsidR="001D0936" w:rsidRDefault="001D0936">
      <w:pPr>
        <w:rPr>
          <w:rFonts w:ascii="Wingdings" w:hAnsi="Wingdings"/>
          <w:sz w:val="28"/>
        </w:rPr>
        <w:sectPr w:rsidR="001D0936" w:rsidSect="004B0B6D">
          <w:footerReference w:type="default" r:id="rId11"/>
          <w:pgSz w:w="11901" w:h="16840"/>
          <w:pgMar w:top="851" w:right="851" w:bottom="1134" w:left="1418" w:header="720" w:footer="720" w:gutter="0"/>
          <w:cols w:space="720"/>
        </w:sectPr>
      </w:pPr>
    </w:p>
    <w:p w14:paraId="184830F7" w14:textId="77777777" w:rsidR="002C520A" w:rsidRPr="005C4FEA" w:rsidRDefault="002C520A" w:rsidP="002C520A">
      <w:pPr>
        <w:widowControl/>
        <w:numPr>
          <w:ilvl w:val="0"/>
          <w:numId w:val="11"/>
        </w:numPr>
        <w:tabs>
          <w:tab w:val="left" w:pos="2940"/>
        </w:tabs>
        <w:autoSpaceDE/>
        <w:autoSpaceDN/>
        <w:spacing w:line="360" w:lineRule="auto"/>
        <w:ind w:left="2940" w:hanging="400"/>
        <w:rPr>
          <w:b/>
          <w:sz w:val="28"/>
        </w:rPr>
      </w:pPr>
      <w:r>
        <w:rPr>
          <w:b/>
          <w:sz w:val="28"/>
        </w:rPr>
        <w:lastRenderedPageBreak/>
        <w:t>ПОЯСНИТЕЛЬНАЯ ЗАПИСКА</w:t>
      </w:r>
    </w:p>
    <w:p w14:paraId="248B415C" w14:textId="77777777" w:rsidR="002C520A" w:rsidRDefault="002C520A" w:rsidP="002C520A">
      <w:pPr>
        <w:spacing w:line="360" w:lineRule="auto"/>
        <w:jc w:val="both"/>
        <w:rPr>
          <w:b/>
          <w:sz w:val="28"/>
        </w:rPr>
      </w:pPr>
      <w:r>
        <w:rPr>
          <w:b/>
          <w:i/>
          <w:sz w:val="28"/>
        </w:rPr>
        <w:t xml:space="preserve">1. </w:t>
      </w:r>
      <w:r w:rsidRPr="003E2AB7">
        <w:rPr>
          <w:b/>
          <w:i/>
          <w:sz w:val="28"/>
        </w:rPr>
        <w:t>Характеристика учебного предмета, его место и роль в образовательном процессе.</w:t>
      </w:r>
      <w:r>
        <w:rPr>
          <w:b/>
          <w:sz w:val="28"/>
        </w:rPr>
        <w:t xml:space="preserve"> </w:t>
      </w:r>
    </w:p>
    <w:p w14:paraId="0D5720CB" w14:textId="77777777" w:rsidR="002C520A" w:rsidRDefault="002C520A" w:rsidP="002C520A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Программа учебного предмета ПО.02.УП.01 «Слушание музыки и музыкальная грамота»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«Хореографическое творчество».</w:t>
      </w:r>
      <w:r w:rsidRPr="002C520A">
        <w:rPr>
          <w:sz w:val="28"/>
        </w:rPr>
        <w:t xml:space="preserve"> </w:t>
      </w:r>
      <w:r>
        <w:rPr>
          <w:sz w:val="28"/>
        </w:rPr>
        <w:t>Учебный предмет ПО.02.УП.01 «Слушание музыки и музыкальная грамота» входит</w:t>
      </w:r>
      <w:r>
        <w:rPr>
          <w:sz w:val="28"/>
        </w:rPr>
        <w:tab/>
        <w:t>в</w:t>
      </w:r>
      <w:r>
        <w:rPr>
          <w:sz w:val="28"/>
        </w:rPr>
        <w:tab/>
        <w:t>обязательную</w:t>
      </w:r>
      <w:r>
        <w:rPr>
          <w:sz w:val="28"/>
        </w:rPr>
        <w:tab/>
        <w:t xml:space="preserve">часть дополнительной </w:t>
      </w:r>
      <w:r>
        <w:rPr>
          <w:spacing w:val="-1"/>
          <w:sz w:val="28"/>
        </w:rPr>
        <w:t xml:space="preserve">предпрофессиональной </w:t>
      </w:r>
      <w:r>
        <w:rPr>
          <w:sz w:val="28"/>
        </w:rPr>
        <w:t>общеобразовательной</w:t>
      </w:r>
      <w:r>
        <w:rPr>
          <w:sz w:val="28"/>
        </w:rPr>
        <w:tab/>
        <w:t xml:space="preserve">программы» Хореографическое творчество», </w:t>
      </w:r>
      <w:r>
        <w:rPr>
          <w:spacing w:val="-15"/>
          <w:sz w:val="28"/>
        </w:rPr>
        <w:t xml:space="preserve">в </w:t>
      </w:r>
      <w:r>
        <w:rPr>
          <w:sz w:val="28"/>
        </w:rPr>
        <w:t>предметную область «Теория и история</w:t>
      </w:r>
      <w:r>
        <w:rPr>
          <w:spacing w:val="-11"/>
          <w:sz w:val="28"/>
        </w:rPr>
        <w:t xml:space="preserve"> </w:t>
      </w:r>
      <w:r>
        <w:rPr>
          <w:sz w:val="28"/>
        </w:rPr>
        <w:t>искусств».</w:t>
      </w:r>
      <w:r w:rsidRPr="002C520A">
        <w:rPr>
          <w:sz w:val="28"/>
        </w:rPr>
        <w:t xml:space="preserve"> </w:t>
      </w:r>
    </w:p>
    <w:p w14:paraId="6291D254" w14:textId="77777777" w:rsidR="001D0936" w:rsidRDefault="00922D63" w:rsidP="00F612BC">
      <w:pPr>
        <w:pStyle w:val="a3"/>
        <w:spacing w:before="2" w:line="360" w:lineRule="auto"/>
        <w:ind w:left="0" w:right="-7" w:firstLine="720"/>
        <w:jc w:val="both"/>
      </w:pPr>
      <w:r>
        <w:t>Предмет «Слушание музыки и музыкальная грамота» имеет художественно-эстетическую направленность, ориентирован на воспитание гармонично и всесторонне развитой личности, интегрированной в систему мировой и отечественной музыкальной и хореографической культуры. Изучение курса данного предмета помогает выявлению наиболее творчески одарённых детей и подготовки их к поступлению в средние специальные хореографические учебные заведения. Предмет «Слушание музыки и музыкальная грамота» занимает важное место в системе предметов, формирующих художественн</w:t>
      </w:r>
      <w:proofErr w:type="gramStart"/>
      <w:r>
        <w:t>о-</w:t>
      </w:r>
      <w:proofErr w:type="gramEnd"/>
      <w:r>
        <w:t xml:space="preserve"> эстетическое восприятие искусства и явлений окружающего мира, способствует развитию эмоциональной сферы, образного и интеллектуального мышления. Данный предмет является основой для дальнейшего изучения теоретических и исторических предметов, формирования музыкально-теоретического кругозора, необходимым условием профессионального развития на занятиях ритмикой, народно-сценическим и классическим танцем.</w:t>
      </w:r>
    </w:p>
    <w:p w14:paraId="0F3EBE67" w14:textId="77777777" w:rsidR="001D0936" w:rsidRDefault="00922D63" w:rsidP="00F612BC">
      <w:pPr>
        <w:pStyle w:val="a3"/>
        <w:spacing w:line="360" w:lineRule="auto"/>
        <w:ind w:left="0" w:right="-7" w:firstLine="720"/>
        <w:jc w:val="both"/>
      </w:pPr>
      <w:r>
        <w:t>Особенностью предмета «Слушание музыки и музыкальная грамота» является соединение на занятиях двух видов учебной деятельности: освоение музыкальной грамоты и слушание музыки.</w:t>
      </w:r>
    </w:p>
    <w:p w14:paraId="751B3FBE" w14:textId="77777777" w:rsidR="00F612BC" w:rsidRDefault="00F612BC" w:rsidP="00EE6A6E">
      <w:pPr>
        <w:tabs>
          <w:tab w:val="left" w:pos="9632"/>
        </w:tabs>
        <w:spacing w:line="360" w:lineRule="auto"/>
        <w:ind w:right="-7"/>
        <w:jc w:val="both"/>
        <w:rPr>
          <w:sz w:val="28"/>
        </w:rPr>
      </w:pPr>
      <w:r w:rsidRPr="00F612BC">
        <w:rPr>
          <w:b/>
          <w:i/>
          <w:color w:val="00000A"/>
          <w:sz w:val="28"/>
        </w:rPr>
        <w:t>2.Срок реализации учебного предмета.</w:t>
      </w:r>
      <w:r>
        <w:rPr>
          <w:b/>
          <w:color w:val="00000A"/>
          <w:sz w:val="28"/>
        </w:rPr>
        <w:t xml:space="preserve"> </w:t>
      </w:r>
      <w:r>
        <w:rPr>
          <w:sz w:val="28"/>
        </w:rPr>
        <w:t xml:space="preserve">Программа по предмету «Слушание </w:t>
      </w:r>
      <w:r>
        <w:rPr>
          <w:sz w:val="28"/>
        </w:rPr>
        <w:lastRenderedPageBreak/>
        <w:t>музыки и музыкальная грамота» рассчитана на 4 года в рамках 8-летнего срока обучения.</w:t>
      </w:r>
    </w:p>
    <w:p w14:paraId="3169636C" w14:textId="77777777" w:rsidR="00F612BC" w:rsidRDefault="00F612BC" w:rsidP="00EE6A6E">
      <w:pPr>
        <w:pStyle w:val="a3"/>
        <w:tabs>
          <w:tab w:val="left" w:pos="9632"/>
        </w:tabs>
        <w:spacing w:line="360" w:lineRule="auto"/>
        <w:ind w:left="0"/>
        <w:jc w:val="both"/>
      </w:pPr>
      <w:r>
        <w:t>Занятия проходят один раз в неделю один раз в неделю.</w:t>
      </w:r>
    </w:p>
    <w:p w14:paraId="3317E267" w14:textId="77777777" w:rsidR="00F612BC" w:rsidRDefault="00F612BC" w:rsidP="00EE6A6E">
      <w:pPr>
        <w:pStyle w:val="a3"/>
        <w:tabs>
          <w:tab w:val="left" w:pos="9632"/>
        </w:tabs>
        <w:spacing w:line="360" w:lineRule="auto"/>
        <w:ind w:left="0" w:right="-7"/>
        <w:jc w:val="both"/>
      </w:pPr>
      <w:r w:rsidRPr="00F612BC">
        <w:rPr>
          <w:b/>
          <w:i/>
          <w:color w:val="00000A"/>
        </w:rPr>
        <w:t>3.Объем учебного времени, предусмотренный учебным  планом</w:t>
      </w:r>
      <w:r>
        <w:rPr>
          <w:color w:val="00000A"/>
        </w:rPr>
        <w:t xml:space="preserve"> образовательного учреждения, на реализацию предмета «Слушание музыки и музыкальная</w:t>
      </w:r>
      <w:r>
        <w:rPr>
          <w:color w:val="00000A"/>
          <w:spacing w:val="-2"/>
        </w:rPr>
        <w:t xml:space="preserve"> </w:t>
      </w:r>
      <w:r>
        <w:rPr>
          <w:color w:val="00000A"/>
        </w:rPr>
        <w:t>грамота»:</w:t>
      </w:r>
    </w:p>
    <w:p w14:paraId="36555DCA" w14:textId="77777777" w:rsidR="00F612BC" w:rsidRDefault="00F612BC" w:rsidP="00EE6A6E">
      <w:pPr>
        <w:spacing w:before="13" w:line="360" w:lineRule="auto"/>
        <w:ind w:left="3119"/>
        <w:jc w:val="both"/>
        <w:rPr>
          <w:b/>
          <w:sz w:val="28"/>
        </w:rPr>
      </w:pPr>
      <w:r>
        <w:rPr>
          <w:b/>
          <w:color w:val="00000A"/>
          <w:sz w:val="28"/>
        </w:rPr>
        <w:t>Срок обучения – 4 года (1-4 классы)</w:t>
      </w:r>
    </w:p>
    <w:p w14:paraId="03FBD618" w14:textId="77777777" w:rsidR="00F612BC" w:rsidRDefault="00F612BC" w:rsidP="00EE6A6E">
      <w:pPr>
        <w:spacing w:before="32" w:after="8" w:line="360" w:lineRule="auto"/>
        <w:ind w:right="1058"/>
        <w:jc w:val="right"/>
        <w:rPr>
          <w:i/>
          <w:sz w:val="24"/>
        </w:rPr>
      </w:pPr>
      <w:r>
        <w:rPr>
          <w:i/>
          <w:color w:val="00000A"/>
          <w:sz w:val="24"/>
        </w:rPr>
        <w:t>Таблица 1</w:t>
      </w:r>
    </w:p>
    <w:tbl>
      <w:tblPr>
        <w:tblStyle w:val="TableNormal"/>
        <w:tblW w:w="9639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993"/>
        <w:gridCol w:w="992"/>
        <w:gridCol w:w="992"/>
        <w:gridCol w:w="992"/>
      </w:tblGrid>
      <w:tr w:rsidR="00F612BC" w14:paraId="7766B0B5" w14:textId="77777777" w:rsidTr="00F612BC">
        <w:trPr>
          <w:trHeight w:val="332"/>
        </w:trPr>
        <w:tc>
          <w:tcPr>
            <w:tcW w:w="5670" w:type="dxa"/>
          </w:tcPr>
          <w:p w14:paraId="6F5103AC" w14:textId="77777777" w:rsidR="00F612BC" w:rsidRPr="00F612BC" w:rsidRDefault="00F612BC" w:rsidP="00EE6A6E">
            <w:pPr>
              <w:pStyle w:val="TableParagraph"/>
              <w:spacing w:before="11" w:line="360" w:lineRule="auto"/>
              <w:ind w:left="1870" w:right="1814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класс</w:t>
            </w:r>
            <w:r w:rsidRPr="00F612B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1206DD17" w14:textId="77777777" w:rsidR="00F612BC" w:rsidRPr="00F612BC" w:rsidRDefault="00F612BC" w:rsidP="00EE6A6E">
            <w:pPr>
              <w:pStyle w:val="TableParagraph"/>
              <w:spacing w:before="11" w:line="36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</w:t>
            </w:r>
            <w:r w:rsidRPr="00F612BC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C5C7BB8" w14:textId="77777777" w:rsidR="00F612BC" w:rsidRPr="00F612BC" w:rsidRDefault="00F612BC" w:rsidP="00EE6A6E">
            <w:pPr>
              <w:pStyle w:val="TableParagraph"/>
              <w:spacing w:before="11" w:line="36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</w:t>
            </w:r>
            <w:r w:rsidRPr="00F612BC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3031CCE" w14:textId="77777777" w:rsidR="00F612BC" w:rsidRPr="00F612BC" w:rsidRDefault="00F612BC" w:rsidP="00EE6A6E">
            <w:pPr>
              <w:pStyle w:val="TableParagraph"/>
              <w:spacing w:before="11" w:line="36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</w:t>
            </w:r>
            <w:r w:rsidRPr="00F612BC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974F84E" w14:textId="77777777" w:rsidR="00F612BC" w:rsidRPr="00F612BC" w:rsidRDefault="00F612BC" w:rsidP="00EE6A6E">
            <w:pPr>
              <w:pStyle w:val="TableParagraph"/>
              <w:spacing w:before="11" w:line="36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</w:t>
            </w:r>
            <w:r w:rsidRPr="00F612BC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F612BC" w14:paraId="20CD55D1" w14:textId="77777777" w:rsidTr="00F612BC">
        <w:trPr>
          <w:trHeight w:val="332"/>
        </w:trPr>
        <w:tc>
          <w:tcPr>
            <w:tcW w:w="5670" w:type="dxa"/>
          </w:tcPr>
          <w:p w14:paraId="399610EE" w14:textId="77777777" w:rsidR="00F612BC" w:rsidRDefault="00F612BC" w:rsidP="00EE6A6E">
            <w:pPr>
              <w:pStyle w:val="TableParagraph"/>
              <w:spacing w:before="11" w:line="360" w:lineRule="auto"/>
              <w:ind w:left="1870" w:right="1814"/>
              <w:jc w:val="center"/>
              <w:rPr>
                <w:i/>
                <w:sz w:val="24"/>
                <w:szCs w:val="24"/>
              </w:rPr>
            </w:pPr>
            <w:r w:rsidRPr="00F612BC">
              <w:rPr>
                <w:i/>
                <w:sz w:val="24"/>
                <w:szCs w:val="24"/>
              </w:rPr>
              <w:t>Виды учебной нагрузки</w:t>
            </w:r>
          </w:p>
        </w:tc>
        <w:tc>
          <w:tcPr>
            <w:tcW w:w="3969" w:type="dxa"/>
            <w:gridSpan w:val="4"/>
          </w:tcPr>
          <w:p w14:paraId="4D1459FE" w14:textId="77777777" w:rsidR="00F612BC" w:rsidRPr="00F612BC" w:rsidRDefault="00F612BC" w:rsidP="00EE6A6E">
            <w:pPr>
              <w:pStyle w:val="TableParagraph"/>
              <w:spacing w:before="11" w:line="360" w:lineRule="auto"/>
              <w:ind w:left="812"/>
              <w:rPr>
                <w:b/>
                <w:i/>
                <w:sz w:val="24"/>
                <w:szCs w:val="24"/>
              </w:rPr>
            </w:pPr>
            <w:r w:rsidRPr="00F612BC">
              <w:rPr>
                <w:i/>
                <w:sz w:val="24"/>
                <w:szCs w:val="24"/>
              </w:rPr>
              <w:t>Объем учебного времени по классам</w:t>
            </w:r>
          </w:p>
        </w:tc>
      </w:tr>
      <w:tr w:rsidR="00F612BC" w14:paraId="6B9FC6AC" w14:textId="77777777" w:rsidTr="00F612BC">
        <w:trPr>
          <w:trHeight w:val="225"/>
        </w:trPr>
        <w:tc>
          <w:tcPr>
            <w:tcW w:w="5670" w:type="dxa"/>
            <w:tcBorders>
              <w:bottom w:val="nil"/>
            </w:tcBorders>
          </w:tcPr>
          <w:p w14:paraId="00620607" w14:textId="77777777" w:rsidR="00F612BC" w:rsidRPr="00F612BC" w:rsidRDefault="00F612BC" w:rsidP="00EE6A6E">
            <w:pPr>
              <w:pStyle w:val="TableParagraph"/>
              <w:spacing w:line="360" w:lineRule="auto"/>
              <w:ind w:left="131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3969" w:type="dxa"/>
            <w:gridSpan w:val="4"/>
            <w:vMerge w:val="restart"/>
          </w:tcPr>
          <w:p w14:paraId="4B8DD884" w14:textId="77777777" w:rsidR="00F612BC" w:rsidRDefault="00F612BC" w:rsidP="00EE6A6E">
            <w:pPr>
              <w:pStyle w:val="TableParagraph"/>
              <w:spacing w:line="360" w:lineRule="auto"/>
              <w:ind w:left="845" w:right="17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14:paraId="1BB80C9C" w14:textId="77777777" w:rsidR="00F612BC" w:rsidRPr="00F612BC" w:rsidRDefault="00F612BC" w:rsidP="00EE6A6E">
            <w:pPr>
              <w:pStyle w:val="TableParagraph"/>
              <w:spacing w:line="360" w:lineRule="auto"/>
              <w:ind w:left="845" w:right="17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F612BC">
              <w:rPr>
                <w:sz w:val="24"/>
                <w:szCs w:val="24"/>
              </w:rPr>
              <w:t>262</w:t>
            </w:r>
          </w:p>
          <w:p w14:paraId="7EC87790" w14:textId="77777777" w:rsidR="00F612BC" w:rsidRPr="00F612BC" w:rsidRDefault="00F612BC" w:rsidP="00EE6A6E">
            <w:pPr>
              <w:pStyle w:val="TableParagraph"/>
              <w:spacing w:line="360" w:lineRule="auto"/>
              <w:ind w:right="1743"/>
              <w:rPr>
                <w:sz w:val="24"/>
                <w:szCs w:val="24"/>
              </w:rPr>
            </w:pPr>
          </w:p>
        </w:tc>
      </w:tr>
      <w:tr w:rsidR="00F612BC" w14:paraId="6D53BB16" w14:textId="77777777" w:rsidTr="00F612BC">
        <w:trPr>
          <w:trHeight w:val="317"/>
        </w:trPr>
        <w:tc>
          <w:tcPr>
            <w:tcW w:w="5670" w:type="dxa"/>
            <w:tcBorders>
              <w:top w:val="nil"/>
            </w:tcBorders>
          </w:tcPr>
          <w:p w14:paraId="6B959BF5" w14:textId="77777777" w:rsidR="00F612BC" w:rsidRPr="00F612BC" w:rsidRDefault="00F612BC" w:rsidP="00EE6A6E">
            <w:pPr>
              <w:pStyle w:val="TableParagraph"/>
              <w:spacing w:before="2" w:line="360" w:lineRule="auto"/>
              <w:ind w:left="131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(на весь период обучения)</w:t>
            </w:r>
          </w:p>
        </w:tc>
        <w:tc>
          <w:tcPr>
            <w:tcW w:w="3969" w:type="dxa"/>
            <w:gridSpan w:val="4"/>
            <w:vMerge/>
          </w:tcPr>
          <w:p w14:paraId="658D005C" w14:textId="77777777" w:rsidR="00F612BC" w:rsidRPr="00F612BC" w:rsidRDefault="00F612BC" w:rsidP="00EE6A6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612BC" w14:paraId="673A1AE7" w14:textId="77777777" w:rsidTr="00F612BC">
        <w:trPr>
          <w:trHeight w:val="385"/>
        </w:trPr>
        <w:tc>
          <w:tcPr>
            <w:tcW w:w="5670" w:type="dxa"/>
          </w:tcPr>
          <w:p w14:paraId="403D29E3" w14:textId="77777777" w:rsidR="00F612BC" w:rsidRPr="00F612BC" w:rsidRDefault="00F612BC" w:rsidP="00EE6A6E">
            <w:pPr>
              <w:pStyle w:val="TableParagraph"/>
              <w:spacing w:before="24" w:line="360" w:lineRule="auto"/>
              <w:ind w:left="131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993" w:type="dxa"/>
          </w:tcPr>
          <w:p w14:paraId="057CBCB7" w14:textId="77777777" w:rsidR="00F612BC" w:rsidRPr="00F612BC" w:rsidRDefault="00F612BC" w:rsidP="00EE6A6E">
            <w:pPr>
              <w:pStyle w:val="TableParagraph"/>
              <w:spacing w:before="24" w:line="360" w:lineRule="auto"/>
              <w:ind w:right="311"/>
              <w:jc w:val="right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1D606464" w14:textId="77777777" w:rsidR="00F612BC" w:rsidRPr="00F612BC" w:rsidRDefault="00F612BC" w:rsidP="00EE6A6E">
            <w:pPr>
              <w:pStyle w:val="TableParagraph"/>
              <w:spacing w:before="24" w:line="360" w:lineRule="auto"/>
              <w:ind w:left="457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14:paraId="15F814BE" w14:textId="77777777" w:rsidR="00F612BC" w:rsidRPr="00F612BC" w:rsidRDefault="00F612BC" w:rsidP="00EE6A6E">
            <w:pPr>
              <w:pStyle w:val="TableParagraph"/>
              <w:spacing w:before="24" w:line="360" w:lineRule="auto"/>
              <w:ind w:right="329"/>
              <w:jc w:val="right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14:paraId="69406A47" w14:textId="77777777" w:rsidR="00F612BC" w:rsidRDefault="00F612BC" w:rsidP="00EE6A6E">
            <w:pPr>
              <w:pStyle w:val="TableParagraph"/>
              <w:spacing w:before="24" w:line="360" w:lineRule="auto"/>
              <w:ind w:right="286"/>
              <w:jc w:val="right"/>
            </w:pPr>
            <w:r>
              <w:t>33</w:t>
            </w:r>
          </w:p>
        </w:tc>
      </w:tr>
      <w:tr w:rsidR="00F612BC" w14:paraId="250DD393" w14:textId="77777777" w:rsidTr="00F612BC">
        <w:trPr>
          <w:trHeight w:val="407"/>
        </w:trPr>
        <w:tc>
          <w:tcPr>
            <w:tcW w:w="5670" w:type="dxa"/>
          </w:tcPr>
          <w:p w14:paraId="3B270C73" w14:textId="77777777" w:rsidR="00F612BC" w:rsidRPr="00F612BC" w:rsidRDefault="00F612BC" w:rsidP="00EE6A6E">
            <w:pPr>
              <w:pStyle w:val="TableParagraph"/>
              <w:spacing w:before="24" w:line="360" w:lineRule="auto"/>
              <w:ind w:left="131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Общее количество часов на аудиторные занятия</w:t>
            </w:r>
          </w:p>
        </w:tc>
        <w:tc>
          <w:tcPr>
            <w:tcW w:w="3969" w:type="dxa"/>
            <w:gridSpan w:val="4"/>
          </w:tcPr>
          <w:p w14:paraId="64156D45" w14:textId="77777777" w:rsidR="00F612BC" w:rsidRPr="00F612BC" w:rsidRDefault="00F612BC" w:rsidP="00EE6A6E">
            <w:pPr>
              <w:pStyle w:val="TableParagraph"/>
              <w:spacing w:before="24" w:line="360" w:lineRule="auto"/>
              <w:ind w:right="17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Pr="00F612BC">
              <w:rPr>
                <w:sz w:val="24"/>
                <w:szCs w:val="24"/>
              </w:rPr>
              <w:t>131</w:t>
            </w:r>
          </w:p>
        </w:tc>
      </w:tr>
      <w:tr w:rsidR="00F612BC" w14:paraId="48DBD74A" w14:textId="77777777" w:rsidTr="00F612BC">
        <w:trPr>
          <w:trHeight w:val="400"/>
        </w:trPr>
        <w:tc>
          <w:tcPr>
            <w:tcW w:w="5670" w:type="dxa"/>
          </w:tcPr>
          <w:p w14:paraId="1E7A6A46" w14:textId="77777777" w:rsidR="00F612BC" w:rsidRPr="00F612BC" w:rsidRDefault="00F612BC" w:rsidP="00EE6A6E">
            <w:pPr>
              <w:pStyle w:val="TableParagraph"/>
              <w:spacing w:before="24" w:line="360" w:lineRule="auto"/>
              <w:ind w:left="131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Общее количество часов на самостоятельные занятия</w:t>
            </w:r>
          </w:p>
        </w:tc>
        <w:tc>
          <w:tcPr>
            <w:tcW w:w="3969" w:type="dxa"/>
            <w:gridSpan w:val="4"/>
          </w:tcPr>
          <w:p w14:paraId="594BB7ED" w14:textId="77777777" w:rsidR="00F612BC" w:rsidRPr="00F612BC" w:rsidRDefault="00F612BC" w:rsidP="00EE6A6E">
            <w:pPr>
              <w:pStyle w:val="TableParagraph"/>
              <w:spacing w:before="24" w:line="360" w:lineRule="auto"/>
              <w:ind w:right="17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Pr="00F612BC">
              <w:rPr>
                <w:sz w:val="24"/>
                <w:szCs w:val="24"/>
              </w:rPr>
              <w:t>131</w:t>
            </w:r>
          </w:p>
        </w:tc>
      </w:tr>
      <w:tr w:rsidR="00F612BC" w14:paraId="4A75B449" w14:textId="77777777" w:rsidTr="00F612BC">
        <w:trPr>
          <w:trHeight w:val="419"/>
        </w:trPr>
        <w:tc>
          <w:tcPr>
            <w:tcW w:w="5670" w:type="dxa"/>
          </w:tcPr>
          <w:p w14:paraId="34DF03B5" w14:textId="77777777" w:rsidR="00F612BC" w:rsidRPr="00F612BC" w:rsidRDefault="00F612BC" w:rsidP="00EE6A6E">
            <w:pPr>
              <w:pStyle w:val="TableParagraph"/>
              <w:spacing w:before="24" w:line="360" w:lineRule="auto"/>
              <w:ind w:left="131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Количество часов на аудиторные занятия (в неделю)</w:t>
            </w:r>
          </w:p>
        </w:tc>
        <w:tc>
          <w:tcPr>
            <w:tcW w:w="993" w:type="dxa"/>
          </w:tcPr>
          <w:p w14:paraId="6A9DF7B7" w14:textId="77777777" w:rsidR="00F612BC" w:rsidRPr="00F612BC" w:rsidRDefault="00F612BC" w:rsidP="00EE6A6E">
            <w:pPr>
              <w:pStyle w:val="TableParagraph"/>
              <w:spacing w:before="24" w:line="360" w:lineRule="auto"/>
              <w:ind w:right="338"/>
              <w:jc w:val="right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93513D4" w14:textId="77777777" w:rsidR="00F612BC" w:rsidRPr="00F612BC" w:rsidRDefault="00F612BC" w:rsidP="00EE6A6E">
            <w:pPr>
              <w:pStyle w:val="TableParagraph"/>
              <w:spacing w:before="24" w:line="360" w:lineRule="auto"/>
              <w:ind w:left="507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4467885" w14:textId="77777777" w:rsidR="00F612BC" w:rsidRPr="00F612BC" w:rsidRDefault="00F612BC" w:rsidP="00EE6A6E">
            <w:pPr>
              <w:pStyle w:val="TableParagraph"/>
              <w:spacing w:before="24" w:line="360" w:lineRule="auto"/>
              <w:ind w:right="338"/>
              <w:jc w:val="right"/>
              <w:rPr>
                <w:sz w:val="24"/>
                <w:szCs w:val="24"/>
              </w:rPr>
            </w:pPr>
            <w:r w:rsidRPr="00F612BC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E8A4B3F" w14:textId="77777777" w:rsidR="00F612BC" w:rsidRDefault="00F612BC" w:rsidP="00EE6A6E">
            <w:pPr>
              <w:pStyle w:val="TableParagraph"/>
              <w:spacing w:before="24" w:line="360" w:lineRule="auto"/>
              <w:ind w:right="346"/>
              <w:jc w:val="right"/>
            </w:pPr>
            <w:r>
              <w:t>1</w:t>
            </w:r>
          </w:p>
        </w:tc>
      </w:tr>
    </w:tbl>
    <w:p w14:paraId="20922CDD" w14:textId="77777777" w:rsidR="00F612BC" w:rsidRPr="00F612BC" w:rsidRDefault="00F612BC" w:rsidP="00EE6A6E">
      <w:pPr>
        <w:spacing w:before="195" w:line="360" w:lineRule="auto"/>
        <w:ind w:right="-7"/>
        <w:jc w:val="both"/>
        <w:rPr>
          <w:sz w:val="28"/>
          <w:szCs w:val="28"/>
        </w:rPr>
      </w:pPr>
      <w:r w:rsidRPr="00F612BC">
        <w:rPr>
          <w:b/>
          <w:i/>
          <w:color w:val="00000A"/>
          <w:sz w:val="28"/>
          <w:szCs w:val="28"/>
        </w:rPr>
        <w:t>4.Форма проведения учебных аудиторных занятий</w:t>
      </w:r>
      <w:r w:rsidRPr="00F612BC">
        <w:rPr>
          <w:b/>
          <w:color w:val="00000A"/>
          <w:sz w:val="28"/>
          <w:szCs w:val="28"/>
        </w:rPr>
        <w:t xml:space="preserve"> - </w:t>
      </w:r>
      <w:r w:rsidRPr="00F612BC">
        <w:rPr>
          <w:color w:val="00000A"/>
          <w:sz w:val="28"/>
          <w:szCs w:val="28"/>
        </w:rPr>
        <w:t xml:space="preserve">мелкогрупповая </w:t>
      </w:r>
      <w:r w:rsidRPr="00F612BC">
        <w:rPr>
          <w:sz w:val="28"/>
          <w:szCs w:val="28"/>
        </w:rPr>
        <w:t>(от 4 до 10 человек). Мелкогрупповая форма позволяет преподавателю применить в учебном процессе дифференцированный и индивидуальный подходы. Основная форма учебных занятий – урок. Рекомендуемая продолжительность урока - 40 минут.</w:t>
      </w:r>
    </w:p>
    <w:p w14:paraId="22CFD3AF" w14:textId="77777777" w:rsidR="001D0936" w:rsidRPr="00EE6A6E" w:rsidRDefault="00F612BC" w:rsidP="00EE6A6E">
      <w:pPr>
        <w:pStyle w:val="11"/>
        <w:spacing w:before="240" w:line="360" w:lineRule="auto"/>
        <w:ind w:left="0" w:right="1248"/>
        <w:rPr>
          <w:i/>
        </w:rPr>
      </w:pPr>
      <w:r w:rsidRPr="00EE6A6E">
        <w:rPr>
          <w:i/>
        </w:rPr>
        <w:t>5.</w:t>
      </w:r>
      <w:r w:rsidR="00922D63" w:rsidRPr="00EE6A6E">
        <w:rPr>
          <w:i/>
        </w:rPr>
        <w:t>Цель и задачи учебного предмета</w:t>
      </w:r>
    </w:p>
    <w:p w14:paraId="19F8994C" w14:textId="77777777" w:rsidR="00EE6A6E" w:rsidRPr="00CD1302" w:rsidRDefault="00922D63" w:rsidP="00A24FEE">
      <w:pPr>
        <w:pStyle w:val="a3"/>
        <w:spacing w:line="360" w:lineRule="auto"/>
        <w:ind w:left="0" w:right="-6"/>
        <w:jc w:val="both"/>
        <w:rPr>
          <w:i/>
        </w:rPr>
      </w:pPr>
      <w:r>
        <w:rPr>
          <w:b/>
        </w:rPr>
        <w:t xml:space="preserve">Цель - </w:t>
      </w:r>
      <w:r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</w:t>
      </w:r>
      <w:r>
        <w:rPr>
          <w:spacing w:val="-2"/>
        </w:rPr>
        <w:t xml:space="preserve"> </w:t>
      </w:r>
      <w:r>
        <w:t>искусства</w:t>
      </w:r>
      <w:r>
        <w:rPr>
          <w:i/>
        </w:rPr>
        <w:t>.</w:t>
      </w:r>
    </w:p>
    <w:p w14:paraId="711DBF57" w14:textId="77777777" w:rsidR="001D0936" w:rsidRDefault="00922D63" w:rsidP="00A24FEE">
      <w:pPr>
        <w:pStyle w:val="11"/>
        <w:spacing w:line="360" w:lineRule="auto"/>
        <w:ind w:left="0" w:right="-6"/>
      </w:pPr>
      <w:r>
        <w:t>Задачи</w:t>
      </w:r>
    </w:p>
    <w:p w14:paraId="1D42586E" w14:textId="77777777" w:rsidR="001D0936" w:rsidRDefault="00922D63" w:rsidP="00EE6A6E">
      <w:pPr>
        <w:spacing w:line="360" w:lineRule="auto"/>
        <w:rPr>
          <w:i/>
          <w:sz w:val="28"/>
        </w:rPr>
      </w:pPr>
      <w:r>
        <w:rPr>
          <w:i/>
          <w:sz w:val="28"/>
          <w:u w:val="single"/>
        </w:rPr>
        <w:t>обучающие:</w:t>
      </w:r>
    </w:p>
    <w:p w14:paraId="15473620" w14:textId="77777777" w:rsidR="001D0936" w:rsidRPr="00EE6A6E" w:rsidRDefault="00922D63" w:rsidP="00EE6A6E">
      <w:pPr>
        <w:pStyle w:val="a5"/>
        <w:numPr>
          <w:ilvl w:val="0"/>
          <w:numId w:val="13"/>
        </w:numPr>
        <w:tabs>
          <w:tab w:val="left" w:pos="1262"/>
        </w:tabs>
        <w:spacing w:line="360" w:lineRule="auto"/>
        <w:ind w:right="-7"/>
        <w:jc w:val="both"/>
        <w:rPr>
          <w:sz w:val="28"/>
        </w:rPr>
      </w:pPr>
      <w:r w:rsidRPr="00EE6A6E">
        <w:rPr>
          <w:sz w:val="28"/>
        </w:rPr>
        <w:t>обучение основам музыкальной</w:t>
      </w:r>
      <w:r w:rsidRPr="00EE6A6E">
        <w:rPr>
          <w:spacing w:val="-3"/>
          <w:sz w:val="28"/>
        </w:rPr>
        <w:t xml:space="preserve"> </w:t>
      </w:r>
      <w:r w:rsidRPr="00EE6A6E">
        <w:rPr>
          <w:sz w:val="28"/>
        </w:rPr>
        <w:t>грамоты;</w:t>
      </w:r>
    </w:p>
    <w:p w14:paraId="67F42C02" w14:textId="77777777" w:rsidR="001D0936" w:rsidRPr="00EE6A6E" w:rsidRDefault="00922D63" w:rsidP="00EE6A6E">
      <w:pPr>
        <w:pStyle w:val="a5"/>
        <w:numPr>
          <w:ilvl w:val="0"/>
          <w:numId w:val="13"/>
        </w:numPr>
        <w:tabs>
          <w:tab w:val="left" w:pos="1269"/>
        </w:tabs>
        <w:spacing w:before="3" w:line="360" w:lineRule="auto"/>
        <w:ind w:right="-7"/>
        <w:jc w:val="both"/>
        <w:rPr>
          <w:sz w:val="28"/>
        </w:rPr>
      </w:pPr>
      <w:r w:rsidRPr="00EE6A6E">
        <w:rPr>
          <w:sz w:val="28"/>
        </w:rPr>
        <w:lastRenderedPageBreak/>
        <w:t xml:space="preserve">создание необходимой теоретической </w:t>
      </w:r>
      <w:r w:rsidR="00EE6A6E">
        <w:rPr>
          <w:sz w:val="28"/>
        </w:rPr>
        <w:t xml:space="preserve">базы для понимания </w:t>
      </w:r>
      <w:proofErr w:type="gramStart"/>
      <w:r w:rsidR="00EE6A6E" w:rsidRPr="00EE6A6E">
        <w:rPr>
          <w:sz w:val="28"/>
        </w:rPr>
        <w:t>обучающимися</w:t>
      </w:r>
      <w:proofErr w:type="gramEnd"/>
      <w:r w:rsidR="00EE6A6E" w:rsidRPr="00EE6A6E">
        <w:rPr>
          <w:sz w:val="28"/>
        </w:rPr>
        <w:t xml:space="preserve"> </w:t>
      </w:r>
      <w:r w:rsidRPr="00EE6A6E">
        <w:rPr>
          <w:sz w:val="28"/>
        </w:rPr>
        <w:t>связи музыкального и хореографического</w:t>
      </w:r>
      <w:r w:rsidRPr="00EE6A6E">
        <w:rPr>
          <w:spacing w:val="-4"/>
          <w:sz w:val="28"/>
        </w:rPr>
        <w:t xml:space="preserve"> </w:t>
      </w:r>
      <w:r w:rsidRPr="00EE6A6E">
        <w:rPr>
          <w:sz w:val="28"/>
        </w:rPr>
        <w:t>искусства;</w:t>
      </w:r>
    </w:p>
    <w:p w14:paraId="1D494662" w14:textId="77777777" w:rsidR="001D0936" w:rsidRPr="00EE6A6E" w:rsidRDefault="00EE6A6E" w:rsidP="00EE6A6E">
      <w:pPr>
        <w:pStyle w:val="a5"/>
        <w:numPr>
          <w:ilvl w:val="0"/>
          <w:numId w:val="13"/>
        </w:numPr>
        <w:tabs>
          <w:tab w:val="left" w:pos="1269"/>
          <w:tab w:val="left" w:pos="3332"/>
          <w:tab w:val="left" w:pos="4849"/>
          <w:tab w:val="left" w:pos="6505"/>
          <w:tab w:val="left" w:pos="8519"/>
          <w:tab w:val="left" w:pos="9243"/>
        </w:tabs>
        <w:spacing w:before="3" w:line="360" w:lineRule="auto"/>
        <w:ind w:right="-7"/>
        <w:jc w:val="both"/>
        <w:rPr>
          <w:sz w:val="28"/>
        </w:rPr>
      </w:pPr>
      <w:r w:rsidRPr="00EE6A6E">
        <w:rPr>
          <w:sz w:val="28"/>
        </w:rPr>
        <w:t xml:space="preserve">формирование </w:t>
      </w:r>
      <w:r w:rsidR="00922D63" w:rsidRPr="00EE6A6E">
        <w:rPr>
          <w:sz w:val="28"/>
        </w:rPr>
        <w:t>о</w:t>
      </w:r>
      <w:r w:rsidRPr="00EE6A6E">
        <w:rPr>
          <w:sz w:val="28"/>
        </w:rPr>
        <w:t>бразного</w:t>
      </w:r>
      <w:r w:rsidRPr="00EE6A6E">
        <w:rPr>
          <w:sz w:val="28"/>
        </w:rPr>
        <w:tab/>
        <w:t>мышления,</w:t>
      </w:r>
      <w:r w:rsidRPr="00EE6A6E">
        <w:rPr>
          <w:sz w:val="28"/>
        </w:rPr>
        <w:tab/>
        <w:t xml:space="preserve">необходимого для </w:t>
      </w:r>
      <w:r w:rsidR="00922D63" w:rsidRPr="00EE6A6E">
        <w:rPr>
          <w:spacing w:val="-3"/>
          <w:sz w:val="28"/>
        </w:rPr>
        <w:t xml:space="preserve">развития </w:t>
      </w:r>
      <w:r w:rsidR="00922D63" w:rsidRPr="00EE6A6E">
        <w:rPr>
          <w:sz w:val="28"/>
        </w:rPr>
        <w:t>творческой</w:t>
      </w:r>
      <w:r w:rsidR="00922D63" w:rsidRPr="00EE6A6E">
        <w:rPr>
          <w:spacing w:val="-1"/>
          <w:sz w:val="28"/>
        </w:rPr>
        <w:t xml:space="preserve"> </w:t>
      </w:r>
      <w:r w:rsidR="00922D63" w:rsidRPr="00EE6A6E">
        <w:rPr>
          <w:sz w:val="28"/>
        </w:rPr>
        <w:t>личности;</w:t>
      </w:r>
    </w:p>
    <w:p w14:paraId="1F1DE888" w14:textId="77777777" w:rsidR="001D0936" w:rsidRPr="00EE6A6E" w:rsidRDefault="00922D63" w:rsidP="00EE6A6E">
      <w:pPr>
        <w:spacing w:before="26" w:line="360" w:lineRule="auto"/>
        <w:rPr>
          <w:i/>
          <w:sz w:val="28"/>
        </w:rPr>
      </w:pPr>
      <w:r w:rsidRPr="00EE6A6E">
        <w:rPr>
          <w:i/>
          <w:sz w:val="28"/>
          <w:u w:val="single"/>
        </w:rPr>
        <w:t>развивающие:</w:t>
      </w:r>
    </w:p>
    <w:p w14:paraId="596E7575" w14:textId="77777777" w:rsidR="001D0936" w:rsidRDefault="00922D63" w:rsidP="00EE6A6E">
      <w:pPr>
        <w:pStyle w:val="a5"/>
        <w:numPr>
          <w:ilvl w:val="0"/>
          <w:numId w:val="12"/>
        </w:numPr>
        <w:tabs>
          <w:tab w:val="left" w:pos="1262"/>
        </w:tabs>
        <w:spacing w:line="360" w:lineRule="auto"/>
        <w:jc w:val="both"/>
        <w:rPr>
          <w:sz w:val="28"/>
        </w:rPr>
      </w:pPr>
      <w:r>
        <w:rPr>
          <w:sz w:val="28"/>
        </w:rPr>
        <w:t>развитие у обучающихся навыков восприятия музыкальных</w:t>
      </w:r>
      <w:r w:rsidR="00EE6A6E">
        <w:rPr>
          <w:spacing w:val="-32"/>
          <w:sz w:val="28"/>
        </w:rPr>
        <w:t xml:space="preserve"> </w:t>
      </w:r>
      <w:r>
        <w:rPr>
          <w:sz w:val="28"/>
        </w:rPr>
        <w:t>произведений;</w:t>
      </w:r>
    </w:p>
    <w:p w14:paraId="7D9CF15A" w14:textId="77777777" w:rsidR="001D0936" w:rsidRDefault="00922D63" w:rsidP="00EE6A6E">
      <w:pPr>
        <w:pStyle w:val="a5"/>
        <w:numPr>
          <w:ilvl w:val="0"/>
          <w:numId w:val="12"/>
        </w:numPr>
        <w:tabs>
          <w:tab w:val="left" w:pos="1269"/>
          <w:tab w:val="left" w:pos="9632"/>
        </w:tabs>
        <w:spacing w:before="3" w:line="360" w:lineRule="auto"/>
        <w:ind w:right="-7"/>
        <w:jc w:val="both"/>
        <w:rPr>
          <w:sz w:val="28"/>
        </w:rPr>
      </w:pPr>
      <w:r>
        <w:rPr>
          <w:sz w:val="28"/>
        </w:rPr>
        <w:t>формирование целостного представления об исторических путях развития народной музыкальной культуры в песенном и танцевальном</w:t>
      </w:r>
      <w:r>
        <w:rPr>
          <w:spacing w:val="-13"/>
          <w:sz w:val="28"/>
        </w:rPr>
        <w:t xml:space="preserve"> </w:t>
      </w:r>
      <w:r>
        <w:rPr>
          <w:sz w:val="28"/>
        </w:rPr>
        <w:t>жанрах;</w:t>
      </w:r>
    </w:p>
    <w:p w14:paraId="08E40076" w14:textId="77777777" w:rsidR="001D0936" w:rsidRDefault="00922D63" w:rsidP="00EE6A6E">
      <w:pPr>
        <w:pStyle w:val="a5"/>
        <w:numPr>
          <w:ilvl w:val="0"/>
          <w:numId w:val="12"/>
        </w:numPr>
        <w:tabs>
          <w:tab w:val="left" w:pos="1269"/>
          <w:tab w:val="left" w:pos="3318"/>
          <w:tab w:val="left" w:pos="4484"/>
          <w:tab w:val="left" w:pos="6491"/>
          <w:tab w:val="left" w:pos="6939"/>
          <w:tab w:val="left" w:pos="9639"/>
          <w:tab w:val="left" w:pos="10170"/>
        </w:tabs>
        <w:spacing w:before="3" w:line="360" w:lineRule="auto"/>
        <w:ind w:right="-7"/>
        <w:jc w:val="both"/>
        <w:rPr>
          <w:sz w:val="28"/>
        </w:rPr>
      </w:pPr>
      <w:r>
        <w:rPr>
          <w:sz w:val="28"/>
        </w:rPr>
        <w:t>формировани</w:t>
      </w:r>
      <w:r w:rsidR="00EE6A6E">
        <w:rPr>
          <w:sz w:val="28"/>
        </w:rPr>
        <w:t xml:space="preserve">е умения эмоционально и образно воспринимать </w:t>
      </w:r>
      <w:r w:rsidR="00EE6A6E">
        <w:rPr>
          <w:spacing w:val="-18"/>
          <w:sz w:val="28"/>
        </w:rPr>
        <w:t xml:space="preserve">и </w:t>
      </w:r>
      <w:r>
        <w:rPr>
          <w:sz w:val="28"/>
        </w:rPr>
        <w:t>характеризовать музыкальные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произведения;</w:t>
      </w:r>
    </w:p>
    <w:p w14:paraId="2DF25E99" w14:textId="77777777" w:rsidR="001D0936" w:rsidRPr="00EE6A6E" w:rsidRDefault="00922D63" w:rsidP="00EE6A6E">
      <w:pPr>
        <w:spacing w:line="360" w:lineRule="auto"/>
        <w:jc w:val="both"/>
        <w:rPr>
          <w:i/>
          <w:sz w:val="28"/>
        </w:rPr>
      </w:pPr>
      <w:r w:rsidRPr="00EE6A6E">
        <w:rPr>
          <w:i/>
          <w:sz w:val="28"/>
          <w:u w:val="single"/>
        </w:rPr>
        <w:t>воспитательные:</w:t>
      </w:r>
    </w:p>
    <w:p w14:paraId="4623E21B" w14:textId="77777777" w:rsidR="00EE6A6E" w:rsidRDefault="00EE6A6E" w:rsidP="00094AAE">
      <w:pPr>
        <w:pStyle w:val="a5"/>
        <w:numPr>
          <w:ilvl w:val="0"/>
          <w:numId w:val="14"/>
        </w:numPr>
        <w:spacing w:line="360" w:lineRule="auto"/>
        <w:ind w:right="-7"/>
        <w:rPr>
          <w:sz w:val="28"/>
        </w:rPr>
      </w:pPr>
      <w:r>
        <w:rPr>
          <w:sz w:val="28"/>
        </w:rPr>
        <w:t xml:space="preserve">эстетическое  воспитание  учащихся  </w:t>
      </w:r>
      <w:r w:rsidRPr="00EE6A6E">
        <w:rPr>
          <w:sz w:val="28"/>
        </w:rPr>
        <w:t>средствами</w:t>
      </w:r>
      <w:r w:rsidRPr="00EE6A6E">
        <w:rPr>
          <w:sz w:val="28"/>
        </w:rPr>
        <w:tab/>
      </w:r>
      <w:r>
        <w:rPr>
          <w:sz w:val="28"/>
        </w:rPr>
        <w:t xml:space="preserve"> </w:t>
      </w:r>
      <w:r w:rsidRPr="00EE6A6E">
        <w:rPr>
          <w:sz w:val="28"/>
        </w:rPr>
        <w:t>м</w:t>
      </w:r>
      <w:r>
        <w:rPr>
          <w:sz w:val="28"/>
        </w:rPr>
        <w:t xml:space="preserve">узыкального </w:t>
      </w:r>
      <w:r>
        <w:rPr>
          <w:spacing w:val="-18"/>
          <w:sz w:val="28"/>
        </w:rPr>
        <w:t xml:space="preserve">и </w:t>
      </w:r>
      <w:r w:rsidRPr="00EE6A6E">
        <w:rPr>
          <w:sz w:val="28"/>
        </w:rPr>
        <w:t>хореографического</w:t>
      </w:r>
      <w:r>
        <w:rPr>
          <w:spacing w:val="-3"/>
          <w:sz w:val="28"/>
        </w:rPr>
        <w:t xml:space="preserve"> </w:t>
      </w:r>
      <w:r w:rsidRPr="00EE6A6E">
        <w:rPr>
          <w:sz w:val="28"/>
        </w:rPr>
        <w:t>искусства</w:t>
      </w:r>
    </w:p>
    <w:p w14:paraId="69A60D6F" w14:textId="77777777" w:rsidR="00094AAE" w:rsidRDefault="00094AAE" w:rsidP="00094AAE">
      <w:pPr>
        <w:tabs>
          <w:tab w:val="left" w:pos="0"/>
          <w:tab w:val="left" w:pos="709"/>
          <w:tab w:val="left" w:pos="993"/>
        </w:tabs>
        <w:spacing w:before="75" w:line="360" w:lineRule="auto"/>
        <w:ind w:right="-7"/>
        <w:jc w:val="both"/>
        <w:rPr>
          <w:sz w:val="28"/>
        </w:rPr>
      </w:pPr>
      <w:r w:rsidRPr="00EE6A6E">
        <w:rPr>
          <w:b/>
          <w:i/>
          <w:sz w:val="28"/>
        </w:rPr>
        <w:t>6.Обоснование структуры учебного предмета.</w:t>
      </w:r>
      <w:r>
        <w:rPr>
          <w:b/>
          <w:sz w:val="28"/>
        </w:rPr>
        <w:t xml:space="preserve"> </w:t>
      </w:r>
      <w:r>
        <w:rPr>
          <w:sz w:val="28"/>
        </w:rPr>
        <w:t>Обоснованием структуры программы являются ФГТ, отражающие все аспекты работы преподавателя с учеником.</w:t>
      </w:r>
    </w:p>
    <w:p w14:paraId="225E3D2F" w14:textId="77777777" w:rsidR="00094AAE" w:rsidRDefault="00094AAE" w:rsidP="00094AAE">
      <w:pPr>
        <w:pStyle w:val="a3"/>
        <w:tabs>
          <w:tab w:val="left" w:pos="0"/>
          <w:tab w:val="left" w:pos="709"/>
          <w:tab w:val="left" w:pos="993"/>
        </w:tabs>
        <w:spacing w:before="4" w:line="360" w:lineRule="auto"/>
        <w:ind w:left="1261" w:right="-7"/>
        <w:jc w:val="both"/>
      </w:pPr>
      <w:r>
        <w:t>Программа содержит следующие разделы:</w:t>
      </w:r>
    </w:p>
    <w:p w14:paraId="145DF018" w14:textId="77777777" w:rsidR="00094AAE" w:rsidRDefault="00094AAE" w:rsidP="00094AAE">
      <w:pPr>
        <w:pStyle w:val="a5"/>
        <w:numPr>
          <w:ilvl w:val="0"/>
          <w:numId w:val="15"/>
        </w:numPr>
        <w:tabs>
          <w:tab w:val="left" w:pos="0"/>
          <w:tab w:val="left" w:pos="709"/>
          <w:tab w:val="left" w:pos="993"/>
          <w:tab w:val="left" w:pos="1269"/>
        </w:tabs>
        <w:spacing w:before="2" w:line="360" w:lineRule="auto"/>
        <w:ind w:right="-7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 учебного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предмета;</w:t>
      </w:r>
    </w:p>
    <w:p w14:paraId="72D08F26" w14:textId="77777777" w:rsidR="00094AAE" w:rsidRDefault="00094AAE" w:rsidP="00094AAE">
      <w:pPr>
        <w:pStyle w:val="a5"/>
        <w:numPr>
          <w:ilvl w:val="0"/>
          <w:numId w:val="15"/>
        </w:numPr>
        <w:tabs>
          <w:tab w:val="left" w:pos="0"/>
          <w:tab w:val="left" w:pos="709"/>
          <w:tab w:val="left" w:pos="993"/>
          <w:tab w:val="left" w:pos="1262"/>
        </w:tabs>
        <w:spacing w:before="1" w:line="360" w:lineRule="auto"/>
        <w:ind w:right="-7"/>
        <w:rPr>
          <w:sz w:val="28"/>
        </w:rPr>
      </w:pPr>
      <w:r>
        <w:rPr>
          <w:sz w:val="28"/>
        </w:rPr>
        <w:t>распределение учебного материала по годам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обучения;</w:t>
      </w:r>
    </w:p>
    <w:p w14:paraId="46109B1E" w14:textId="77777777" w:rsidR="00094AAE" w:rsidRDefault="00094AAE" w:rsidP="00094AAE">
      <w:pPr>
        <w:pStyle w:val="a5"/>
        <w:numPr>
          <w:ilvl w:val="0"/>
          <w:numId w:val="15"/>
        </w:numPr>
        <w:tabs>
          <w:tab w:val="left" w:pos="0"/>
          <w:tab w:val="left" w:pos="709"/>
          <w:tab w:val="left" w:pos="993"/>
          <w:tab w:val="left" w:pos="1262"/>
        </w:tabs>
        <w:spacing w:line="360" w:lineRule="auto"/>
        <w:ind w:right="-7"/>
        <w:rPr>
          <w:sz w:val="28"/>
        </w:rPr>
      </w:pPr>
      <w:r>
        <w:rPr>
          <w:sz w:val="28"/>
        </w:rPr>
        <w:t>описание дидактических единиц 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14:paraId="061BA08C" w14:textId="77777777" w:rsidR="00094AAE" w:rsidRDefault="00094AAE" w:rsidP="00094AAE">
      <w:pPr>
        <w:pStyle w:val="a5"/>
        <w:numPr>
          <w:ilvl w:val="0"/>
          <w:numId w:val="15"/>
        </w:numPr>
        <w:tabs>
          <w:tab w:val="left" w:pos="0"/>
          <w:tab w:val="left" w:pos="709"/>
          <w:tab w:val="left" w:pos="993"/>
          <w:tab w:val="left" w:pos="1262"/>
        </w:tabs>
        <w:spacing w:line="360" w:lineRule="auto"/>
        <w:ind w:right="-7"/>
        <w:rPr>
          <w:sz w:val="28"/>
        </w:rPr>
      </w:pPr>
      <w:r>
        <w:rPr>
          <w:sz w:val="28"/>
        </w:rPr>
        <w:t>требования к уровню подготовки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14:paraId="6CEADBBF" w14:textId="77777777" w:rsidR="00094AAE" w:rsidRDefault="00094AAE" w:rsidP="00094AAE">
      <w:pPr>
        <w:pStyle w:val="a5"/>
        <w:numPr>
          <w:ilvl w:val="0"/>
          <w:numId w:val="15"/>
        </w:numPr>
        <w:tabs>
          <w:tab w:val="left" w:pos="0"/>
          <w:tab w:val="left" w:pos="709"/>
          <w:tab w:val="left" w:pos="993"/>
          <w:tab w:val="left" w:pos="1262"/>
        </w:tabs>
        <w:spacing w:line="360" w:lineRule="auto"/>
        <w:ind w:right="-7"/>
        <w:rPr>
          <w:sz w:val="28"/>
        </w:rPr>
      </w:pPr>
      <w:r>
        <w:rPr>
          <w:sz w:val="28"/>
        </w:rPr>
        <w:t>формы и методы контроля, система</w:t>
      </w:r>
      <w:r>
        <w:rPr>
          <w:spacing w:val="-7"/>
          <w:sz w:val="28"/>
        </w:rPr>
        <w:t xml:space="preserve"> </w:t>
      </w:r>
      <w:r>
        <w:rPr>
          <w:sz w:val="28"/>
        </w:rPr>
        <w:t>оценок;</w:t>
      </w:r>
    </w:p>
    <w:p w14:paraId="08FD13C5" w14:textId="77777777" w:rsidR="00094AAE" w:rsidRDefault="00094AAE" w:rsidP="00094AAE">
      <w:pPr>
        <w:pStyle w:val="a5"/>
        <w:numPr>
          <w:ilvl w:val="0"/>
          <w:numId w:val="15"/>
        </w:numPr>
        <w:tabs>
          <w:tab w:val="left" w:pos="0"/>
          <w:tab w:val="left" w:pos="709"/>
          <w:tab w:val="left" w:pos="993"/>
          <w:tab w:val="left" w:pos="1262"/>
        </w:tabs>
        <w:spacing w:line="360" w:lineRule="auto"/>
        <w:ind w:right="-7"/>
        <w:rPr>
          <w:sz w:val="28"/>
        </w:rPr>
      </w:pPr>
      <w:r>
        <w:rPr>
          <w:sz w:val="28"/>
        </w:rPr>
        <w:t>методическое обеспечение 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процесса.</w:t>
      </w:r>
    </w:p>
    <w:p w14:paraId="6FEC16E6" w14:textId="77777777" w:rsidR="00094AAE" w:rsidRDefault="00094AAE" w:rsidP="00A24FEE">
      <w:pPr>
        <w:pStyle w:val="a3"/>
        <w:tabs>
          <w:tab w:val="left" w:pos="0"/>
          <w:tab w:val="left" w:pos="709"/>
          <w:tab w:val="left" w:pos="993"/>
        </w:tabs>
        <w:spacing w:line="360" w:lineRule="auto"/>
        <w:ind w:left="0" w:right="-6"/>
        <w:jc w:val="both"/>
      </w:pPr>
      <w:r>
        <w:tab/>
        <w:t>В соответствии с данными направлениями строится основной раздел программы - «Структура и содержание учебного предмета».</w:t>
      </w:r>
    </w:p>
    <w:p w14:paraId="4F376772" w14:textId="77777777" w:rsidR="00094AAE" w:rsidRDefault="00094AAE" w:rsidP="00A24FEE">
      <w:pPr>
        <w:pStyle w:val="a3"/>
        <w:tabs>
          <w:tab w:val="left" w:pos="0"/>
          <w:tab w:val="left" w:pos="709"/>
          <w:tab w:val="left" w:pos="993"/>
          <w:tab w:val="left" w:pos="8931"/>
          <w:tab w:val="left" w:pos="9632"/>
        </w:tabs>
        <w:spacing w:line="360" w:lineRule="auto"/>
        <w:ind w:left="0" w:right="-6"/>
        <w:jc w:val="both"/>
      </w:pPr>
      <w:r w:rsidRPr="00094AAE">
        <w:rPr>
          <w:b/>
          <w:i/>
        </w:rPr>
        <w:t>7.Методы обучения.</w:t>
      </w:r>
      <w:r>
        <w:rPr>
          <w:b/>
        </w:rPr>
        <w:t xml:space="preserve"> </w:t>
      </w:r>
      <w:r>
        <w:t>Для достижения поставленной цели и реализации задач предмета используются следующие методы обучения:</w:t>
      </w:r>
    </w:p>
    <w:p w14:paraId="1B885DDA" w14:textId="77777777" w:rsidR="00094AAE" w:rsidRDefault="00094AAE" w:rsidP="00094AAE">
      <w:pPr>
        <w:pStyle w:val="a5"/>
        <w:numPr>
          <w:ilvl w:val="0"/>
          <w:numId w:val="16"/>
        </w:numPr>
        <w:tabs>
          <w:tab w:val="left" w:pos="0"/>
          <w:tab w:val="left" w:pos="709"/>
          <w:tab w:val="left" w:pos="993"/>
          <w:tab w:val="left" w:pos="1269"/>
          <w:tab w:val="left" w:pos="2264"/>
          <w:tab w:val="left" w:pos="4057"/>
          <w:tab w:val="left" w:pos="5333"/>
          <w:tab w:val="left" w:pos="7217"/>
          <w:tab w:val="left" w:pos="8942"/>
        </w:tabs>
        <w:spacing w:before="6" w:line="360" w:lineRule="auto"/>
        <w:ind w:right="-7"/>
        <w:rPr>
          <w:sz w:val="28"/>
        </w:rPr>
      </w:pPr>
      <w:r>
        <w:rPr>
          <w:sz w:val="28"/>
        </w:rPr>
        <w:lastRenderedPageBreak/>
        <w:t>метод</w:t>
      </w:r>
      <w:r>
        <w:rPr>
          <w:sz w:val="28"/>
        </w:rPr>
        <w:tab/>
        <w:t>организации</w:t>
      </w:r>
      <w:r>
        <w:rPr>
          <w:sz w:val="28"/>
        </w:rPr>
        <w:tab/>
        <w:t>учебной</w:t>
      </w:r>
      <w:r>
        <w:rPr>
          <w:sz w:val="28"/>
        </w:rPr>
        <w:tab/>
        <w:t>деятельности</w:t>
      </w:r>
      <w:r>
        <w:rPr>
          <w:sz w:val="28"/>
        </w:rPr>
        <w:tab/>
        <w:t xml:space="preserve">(словесный, </w:t>
      </w:r>
      <w:r>
        <w:rPr>
          <w:spacing w:val="-3"/>
          <w:sz w:val="28"/>
        </w:rPr>
        <w:t xml:space="preserve">наглядный, </w:t>
      </w:r>
      <w:r>
        <w:rPr>
          <w:sz w:val="28"/>
        </w:rPr>
        <w:t>практический);</w:t>
      </w:r>
    </w:p>
    <w:p w14:paraId="59853B14" w14:textId="77777777" w:rsidR="00094AAE" w:rsidRDefault="00094AAE" w:rsidP="00094AAE">
      <w:pPr>
        <w:pStyle w:val="a5"/>
        <w:numPr>
          <w:ilvl w:val="0"/>
          <w:numId w:val="16"/>
        </w:numPr>
        <w:tabs>
          <w:tab w:val="left" w:pos="0"/>
          <w:tab w:val="left" w:pos="709"/>
          <w:tab w:val="left" w:pos="993"/>
          <w:tab w:val="left" w:pos="1269"/>
          <w:tab w:val="left" w:pos="3512"/>
          <w:tab w:val="left" w:pos="4455"/>
          <w:tab w:val="left" w:pos="6570"/>
          <w:tab w:val="left" w:pos="8840"/>
        </w:tabs>
        <w:spacing w:line="360" w:lineRule="auto"/>
        <w:ind w:right="-7"/>
        <w:rPr>
          <w:sz w:val="28"/>
        </w:rPr>
      </w:pPr>
      <w:r>
        <w:rPr>
          <w:sz w:val="28"/>
        </w:rPr>
        <w:t>репродуктивный</w:t>
      </w:r>
      <w:r>
        <w:rPr>
          <w:sz w:val="28"/>
        </w:rPr>
        <w:tab/>
        <w:t>метод</w:t>
      </w:r>
      <w:r>
        <w:rPr>
          <w:sz w:val="28"/>
        </w:rPr>
        <w:tab/>
        <w:t>(неоднократное</w:t>
      </w:r>
      <w:r>
        <w:rPr>
          <w:sz w:val="28"/>
        </w:rPr>
        <w:tab/>
        <w:t xml:space="preserve">воспроизведение </w:t>
      </w:r>
      <w:r>
        <w:rPr>
          <w:spacing w:val="-3"/>
          <w:sz w:val="28"/>
        </w:rPr>
        <w:t xml:space="preserve">полученных </w:t>
      </w:r>
      <w:r>
        <w:rPr>
          <w:sz w:val="28"/>
        </w:rPr>
        <w:t>знаний);</w:t>
      </w:r>
    </w:p>
    <w:p w14:paraId="673841A9" w14:textId="77777777" w:rsidR="00094AAE" w:rsidRDefault="00094AAE" w:rsidP="00094AAE">
      <w:pPr>
        <w:pStyle w:val="a5"/>
        <w:numPr>
          <w:ilvl w:val="0"/>
          <w:numId w:val="16"/>
        </w:numPr>
        <w:tabs>
          <w:tab w:val="left" w:pos="0"/>
          <w:tab w:val="left" w:pos="709"/>
          <w:tab w:val="left" w:pos="993"/>
          <w:tab w:val="left" w:pos="1262"/>
        </w:tabs>
        <w:spacing w:line="360" w:lineRule="auto"/>
        <w:ind w:right="-7"/>
        <w:rPr>
          <w:sz w:val="28"/>
        </w:rPr>
      </w:pPr>
      <w:r>
        <w:rPr>
          <w:sz w:val="28"/>
        </w:rPr>
        <w:t>метод стимулирования и мотивации (формирование интереса</w:t>
      </w:r>
      <w:r>
        <w:rPr>
          <w:spacing w:val="-12"/>
          <w:sz w:val="28"/>
        </w:rPr>
        <w:t xml:space="preserve"> </w:t>
      </w:r>
      <w:r>
        <w:rPr>
          <w:sz w:val="28"/>
        </w:rPr>
        <w:t>ребенка);</w:t>
      </w:r>
    </w:p>
    <w:p w14:paraId="743BD099" w14:textId="77777777" w:rsidR="00094AAE" w:rsidRDefault="00094AAE" w:rsidP="00094AAE">
      <w:pPr>
        <w:pStyle w:val="a5"/>
        <w:numPr>
          <w:ilvl w:val="0"/>
          <w:numId w:val="16"/>
        </w:numPr>
        <w:tabs>
          <w:tab w:val="left" w:pos="0"/>
          <w:tab w:val="left" w:pos="709"/>
          <w:tab w:val="left" w:pos="993"/>
          <w:tab w:val="left" w:pos="1269"/>
        </w:tabs>
        <w:spacing w:line="360" w:lineRule="auto"/>
        <w:ind w:right="-7"/>
        <w:rPr>
          <w:sz w:val="28"/>
        </w:rPr>
      </w:pPr>
      <w:r>
        <w:rPr>
          <w:sz w:val="28"/>
        </w:rPr>
        <w:t>метод активного обучения (мотивация обучающихся к самостоятельному, инициативному и творческому освоению учебного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материала);</w:t>
      </w:r>
    </w:p>
    <w:p w14:paraId="35BE867A" w14:textId="77777777" w:rsidR="00094AAE" w:rsidRDefault="00094AAE" w:rsidP="00094AAE">
      <w:pPr>
        <w:pStyle w:val="a5"/>
        <w:numPr>
          <w:ilvl w:val="0"/>
          <w:numId w:val="16"/>
        </w:numPr>
        <w:tabs>
          <w:tab w:val="left" w:pos="0"/>
          <w:tab w:val="left" w:pos="709"/>
          <w:tab w:val="left" w:pos="993"/>
          <w:tab w:val="left" w:pos="1262"/>
        </w:tabs>
        <w:spacing w:line="360" w:lineRule="auto"/>
        <w:ind w:right="-7"/>
        <w:rPr>
          <w:sz w:val="28"/>
        </w:rPr>
      </w:pPr>
      <w:proofErr w:type="gramStart"/>
      <w:r>
        <w:rPr>
          <w:sz w:val="28"/>
        </w:rPr>
        <w:t>аналитический</w:t>
      </w:r>
      <w:proofErr w:type="gramEnd"/>
      <w:r>
        <w:rPr>
          <w:sz w:val="28"/>
        </w:rPr>
        <w:t xml:space="preserve"> (сравнения и обобщения, развитие логического</w:t>
      </w:r>
      <w:r>
        <w:rPr>
          <w:spacing w:val="-32"/>
          <w:sz w:val="28"/>
        </w:rPr>
        <w:t xml:space="preserve"> </w:t>
      </w:r>
      <w:r>
        <w:rPr>
          <w:sz w:val="28"/>
        </w:rPr>
        <w:t>мышления);</w:t>
      </w:r>
    </w:p>
    <w:p w14:paraId="6939CAC3" w14:textId="77777777" w:rsidR="00094AAE" w:rsidRDefault="00094AAE" w:rsidP="00094AAE">
      <w:pPr>
        <w:pStyle w:val="a5"/>
        <w:numPr>
          <w:ilvl w:val="0"/>
          <w:numId w:val="16"/>
        </w:numPr>
        <w:tabs>
          <w:tab w:val="left" w:pos="0"/>
          <w:tab w:val="left" w:pos="709"/>
          <w:tab w:val="left" w:pos="993"/>
          <w:tab w:val="left" w:pos="1269"/>
          <w:tab w:val="left" w:pos="3613"/>
          <w:tab w:val="left" w:pos="4998"/>
          <w:tab w:val="left" w:pos="6889"/>
          <w:tab w:val="left" w:pos="8327"/>
        </w:tabs>
        <w:spacing w:before="1" w:line="360" w:lineRule="auto"/>
        <w:ind w:right="-7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 xml:space="preserve">образов, </w:t>
      </w:r>
      <w:r>
        <w:rPr>
          <w:spacing w:val="-1"/>
          <w:sz w:val="28"/>
        </w:rPr>
        <w:t xml:space="preserve">художественные </w:t>
      </w:r>
      <w:r>
        <w:rPr>
          <w:sz w:val="28"/>
        </w:rPr>
        <w:t>впечатления).</w:t>
      </w:r>
    </w:p>
    <w:p w14:paraId="69248FE0" w14:textId="77777777" w:rsidR="00094AAE" w:rsidRDefault="00094AAE" w:rsidP="00094AAE">
      <w:pPr>
        <w:pStyle w:val="a3"/>
        <w:tabs>
          <w:tab w:val="left" w:pos="0"/>
          <w:tab w:val="left" w:pos="709"/>
          <w:tab w:val="left" w:pos="993"/>
        </w:tabs>
        <w:spacing w:line="360" w:lineRule="auto"/>
        <w:ind w:left="0" w:right="-6"/>
        <w:jc w:val="both"/>
      </w:pPr>
      <w:r>
        <w:rPr>
          <w:color w:val="00000A"/>
        </w:rPr>
        <w:tab/>
        <w:t>Предложенные методы работы в рамках предпрофессиональной программы являются наиболее продуктивными при организации учебного процесса и основаны на проверенных методиках и многолетнем опыте.</w:t>
      </w:r>
    </w:p>
    <w:p w14:paraId="3AB079F0" w14:textId="77777777" w:rsidR="00094AAE" w:rsidRDefault="00094AAE" w:rsidP="00094AAE">
      <w:pPr>
        <w:tabs>
          <w:tab w:val="left" w:pos="0"/>
          <w:tab w:val="left" w:pos="709"/>
          <w:tab w:val="left" w:pos="993"/>
        </w:tabs>
        <w:spacing w:line="360" w:lineRule="auto"/>
        <w:ind w:right="-6"/>
        <w:jc w:val="both"/>
        <w:rPr>
          <w:sz w:val="27"/>
        </w:rPr>
      </w:pPr>
      <w:r w:rsidRPr="00094AAE">
        <w:rPr>
          <w:b/>
          <w:i/>
          <w:color w:val="00000A"/>
          <w:sz w:val="27"/>
        </w:rPr>
        <w:t>8.Описание материально-технических условий реализации учебного предмета</w:t>
      </w:r>
      <w:r w:rsidRPr="00094AAE">
        <w:rPr>
          <w:i/>
          <w:sz w:val="27"/>
        </w:rPr>
        <w:t>.</w:t>
      </w:r>
      <w:r>
        <w:rPr>
          <w:sz w:val="27"/>
        </w:rPr>
        <w:t xml:space="preserve">        </w:t>
      </w:r>
    </w:p>
    <w:p w14:paraId="1F42C5CE" w14:textId="77777777" w:rsidR="00094AAE" w:rsidRDefault="00094AAE" w:rsidP="00094AAE">
      <w:pPr>
        <w:tabs>
          <w:tab w:val="left" w:pos="0"/>
          <w:tab w:val="left" w:pos="709"/>
          <w:tab w:val="left" w:pos="993"/>
        </w:tabs>
        <w:spacing w:line="360" w:lineRule="auto"/>
        <w:ind w:right="-6"/>
        <w:jc w:val="both"/>
        <w:rPr>
          <w:sz w:val="27"/>
        </w:rPr>
      </w:pPr>
      <w:r>
        <w:rPr>
          <w:sz w:val="27"/>
        </w:rPr>
        <w:t xml:space="preserve">        Материально- техническая база образовательного учреждения должна соответствовать санитарным и противопожарным нормам, нормам охраны труда.</w:t>
      </w:r>
    </w:p>
    <w:p w14:paraId="5FAB2C9A" w14:textId="77777777" w:rsidR="00094AAE" w:rsidRDefault="00094AAE" w:rsidP="00094AAE">
      <w:pPr>
        <w:pStyle w:val="a3"/>
        <w:tabs>
          <w:tab w:val="left" w:pos="0"/>
          <w:tab w:val="left" w:pos="709"/>
          <w:tab w:val="left" w:pos="993"/>
        </w:tabs>
        <w:spacing w:line="360" w:lineRule="auto"/>
        <w:ind w:left="0" w:right="-7" w:firstLine="560"/>
        <w:jc w:val="both"/>
      </w:pPr>
      <w:proofErr w:type="gramStart"/>
      <w:r>
        <w:t xml:space="preserve">Учебные аудитории, предназначенные для реализации учебного предмета, оснащаются пианино/роялями, </w:t>
      </w:r>
      <w:proofErr w:type="spellStart"/>
      <w:r>
        <w:t>звукотехническим</w:t>
      </w:r>
      <w:proofErr w:type="spellEnd"/>
      <w:r>
        <w:t xml:space="preserve"> оборудованием, учебной мебелью (досками, столами, стульями, стеллажами, шкафами) и оформляются наглядными пособиями.</w:t>
      </w:r>
      <w:proofErr w:type="gramEnd"/>
    </w:p>
    <w:p w14:paraId="44DAF5B3" w14:textId="77777777" w:rsidR="00094AAE" w:rsidRDefault="00094AAE" w:rsidP="00094AAE">
      <w:pPr>
        <w:pStyle w:val="a3"/>
        <w:tabs>
          <w:tab w:val="left" w:pos="0"/>
          <w:tab w:val="left" w:pos="709"/>
          <w:tab w:val="left" w:pos="993"/>
        </w:tabs>
        <w:spacing w:line="360" w:lineRule="auto"/>
        <w:ind w:left="0" w:right="-7" w:firstLine="560"/>
        <w:jc w:val="both"/>
      </w:pPr>
      <w:r>
        <w:t>Для работы со специализированными материалами аудитория оснащается современным мультимедийным оборудованием для просмотра видеоматериалов и прослушивания музыкальных произведений.</w:t>
      </w:r>
    </w:p>
    <w:p w14:paraId="1F10A122" w14:textId="77777777" w:rsidR="00094AAE" w:rsidRDefault="00094AAE" w:rsidP="00094AAE">
      <w:pPr>
        <w:pStyle w:val="a3"/>
        <w:tabs>
          <w:tab w:val="left" w:pos="0"/>
          <w:tab w:val="left" w:pos="709"/>
          <w:tab w:val="left" w:pos="993"/>
        </w:tabs>
        <w:spacing w:line="360" w:lineRule="auto"/>
        <w:ind w:left="0" w:right="-7" w:firstLine="560"/>
        <w:jc w:val="both"/>
      </w:pPr>
      <w:r>
        <w:tab/>
        <w:t>Помещения для проведения учебных занятий должны быть звукоизолированы.</w:t>
      </w:r>
    </w:p>
    <w:p w14:paraId="5C02454E" w14:textId="77777777" w:rsidR="00094AAE" w:rsidRDefault="00094AAE" w:rsidP="002A1B59">
      <w:pPr>
        <w:pStyle w:val="a3"/>
        <w:tabs>
          <w:tab w:val="left" w:pos="0"/>
          <w:tab w:val="left" w:pos="709"/>
          <w:tab w:val="left" w:pos="993"/>
        </w:tabs>
        <w:spacing w:line="360" w:lineRule="auto"/>
        <w:ind w:left="0" w:right="134"/>
        <w:jc w:val="both"/>
        <w:sectPr w:rsidR="00094AAE" w:rsidSect="004B0B6D">
          <w:pgSz w:w="11901" w:h="16840"/>
          <w:pgMar w:top="851" w:right="851" w:bottom="1134" w:left="1418" w:header="720" w:footer="720" w:gutter="0"/>
          <w:cols w:space="720"/>
        </w:sectPr>
      </w:pPr>
      <w:r>
        <w:tab/>
        <w:t xml:space="preserve">Успешному освоению обучающимися данной программы способствует использование аудио- и видеоматериалов. Реализация программы </w:t>
      </w:r>
      <w:r>
        <w:lastRenderedPageBreak/>
        <w:t>обеспечивается доступом каждого обучающегося к библиотечным фондам и фондам фонотеки, аудио- и видеозаписей, формируемым по полному</w:t>
      </w:r>
      <w:r>
        <w:rPr>
          <w:spacing w:val="-24"/>
        </w:rPr>
        <w:t xml:space="preserve"> </w:t>
      </w:r>
      <w:r>
        <w:t>перечню учебных предметов учебного</w:t>
      </w:r>
      <w:r>
        <w:tab/>
        <w:t xml:space="preserve">плана. </w:t>
      </w:r>
      <w:r w:rsidR="002A1B59">
        <w:t xml:space="preserve">  </w:t>
      </w:r>
      <w:proofErr w:type="gramStart"/>
      <w:r>
        <w:t xml:space="preserve">Во время </w:t>
      </w:r>
      <w:r w:rsidR="002A1B59">
        <w:t xml:space="preserve">  </w:t>
      </w:r>
      <w:r>
        <w:t>самостоятельной</w:t>
      </w:r>
      <w:r>
        <w:tab/>
      </w:r>
      <w:r w:rsidR="002A1B59">
        <w:t xml:space="preserve">          </w:t>
      </w:r>
      <w:r>
        <w:rPr>
          <w:spacing w:val="-4"/>
        </w:rPr>
        <w:t xml:space="preserve">работы </w:t>
      </w:r>
      <w:r w:rsidR="002A1B59">
        <w:t xml:space="preserve">обучающиеся могут быть обеспечены </w:t>
      </w:r>
      <w:r>
        <w:t>доступом к сети</w:t>
      </w:r>
      <w:r>
        <w:rPr>
          <w:spacing w:val="-8"/>
        </w:rPr>
        <w:t xml:space="preserve"> </w:t>
      </w:r>
      <w:r>
        <w:t>Интернет.</w:t>
      </w:r>
      <w:proofErr w:type="gramEnd"/>
    </w:p>
    <w:p w14:paraId="5E29A4C4" w14:textId="77777777" w:rsidR="006A5734" w:rsidRDefault="006A5734" w:rsidP="00E90D88">
      <w:pPr>
        <w:spacing w:line="360" w:lineRule="auto"/>
        <w:ind w:left="100"/>
        <w:jc w:val="center"/>
        <w:rPr>
          <w:b/>
          <w:sz w:val="28"/>
        </w:rPr>
      </w:pPr>
      <w:r>
        <w:rPr>
          <w:b/>
          <w:sz w:val="28"/>
          <w:lang w:val="en-US"/>
        </w:rPr>
        <w:lastRenderedPageBreak/>
        <w:t>II</w:t>
      </w:r>
      <w:r>
        <w:rPr>
          <w:b/>
          <w:sz w:val="28"/>
        </w:rPr>
        <w:t>. СОДЕРЖАНИЕ УЧЕБНОГО ПРЕДМЕТА</w:t>
      </w:r>
    </w:p>
    <w:p w14:paraId="7EA2CE76" w14:textId="77777777" w:rsidR="001D0936" w:rsidRPr="006A5734" w:rsidRDefault="006A5734" w:rsidP="006A5734">
      <w:pPr>
        <w:tabs>
          <w:tab w:val="left" w:pos="1981"/>
          <w:tab w:val="left" w:pos="2327"/>
          <w:tab w:val="left" w:pos="3637"/>
          <w:tab w:val="left" w:pos="4971"/>
          <w:tab w:val="left" w:pos="6313"/>
          <w:tab w:val="left" w:pos="8737"/>
          <w:tab w:val="left" w:pos="9214"/>
        </w:tabs>
        <w:spacing w:line="285" w:lineRule="auto"/>
        <w:ind w:right="-7"/>
        <w:jc w:val="both"/>
        <w:rPr>
          <w:b/>
          <w:sz w:val="28"/>
        </w:rPr>
      </w:pPr>
      <w:r w:rsidRPr="009333CB">
        <w:rPr>
          <w:b/>
          <w:bCs/>
          <w:i/>
          <w:color w:val="000000"/>
          <w:kern w:val="32"/>
          <w:sz w:val="28"/>
          <w:szCs w:val="28"/>
        </w:rPr>
        <w:t>1. Сведения о затратах учебного времени,</w:t>
      </w:r>
      <w:r>
        <w:rPr>
          <w:b/>
          <w:sz w:val="28"/>
        </w:rPr>
        <w:t xml:space="preserve"> </w:t>
      </w:r>
      <w:r w:rsidR="00922D63">
        <w:rPr>
          <w:sz w:val="28"/>
        </w:rPr>
        <w:t>предусмотре</w:t>
      </w:r>
      <w:r>
        <w:rPr>
          <w:sz w:val="28"/>
        </w:rPr>
        <w:t xml:space="preserve">нного на </w:t>
      </w:r>
      <w:r w:rsidR="00922D63">
        <w:rPr>
          <w:spacing w:val="-3"/>
          <w:sz w:val="28"/>
        </w:rPr>
        <w:t xml:space="preserve">освоение </w:t>
      </w:r>
      <w:r w:rsidR="00922D63">
        <w:rPr>
          <w:sz w:val="28"/>
        </w:rPr>
        <w:t>учебного предмета «Слушание музыки и музыкальная</w:t>
      </w:r>
      <w:r w:rsidR="00922D63">
        <w:rPr>
          <w:spacing w:val="-10"/>
          <w:sz w:val="28"/>
        </w:rPr>
        <w:t xml:space="preserve"> </w:t>
      </w:r>
      <w:r w:rsidR="00922D63">
        <w:rPr>
          <w:sz w:val="28"/>
        </w:rPr>
        <w:t>грамота»:</w:t>
      </w:r>
    </w:p>
    <w:p w14:paraId="46D78E36" w14:textId="77777777" w:rsidR="001D0936" w:rsidRDefault="00922D63">
      <w:pPr>
        <w:pStyle w:val="11"/>
        <w:spacing w:before="211"/>
        <w:ind w:right="1248"/>
        <w:jc w:val="center"/>
      </w:pPr>
      <w:r>
        <w:t>Срок обучения – 4 года (1-4 классы)</w:t>
      </w:r>
    </w:p>
    <w:p w14:paraId="56778582" w14:textId="77777777" w:rsidR="001D0936" w:rsidRDefault="001D0936">
      <w:pPr>
        <w:spacing w:before="32" w:after="8"/>
        <w:ind w:right="587"/>
        <w:jc w:val="right"/>
        <w:rPr>
          <w:i/>
          <w:sz w:val="24"/>
        </w:rPr>
      </w:pPr>
    </w:p>
    <w:tbl>
      <w:tblPr>
        <w:tblStyle w:val="TableNormal"/>
        <w:tblW w:w="0" w:type="auto"/>
        <w:tblInd w:w="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2"/>
        <w:gridCol w:w="1633"/>
        <w:gridCol w:w="1021"/>
        <w:gridCol w:w="1002"/>
        <w:gridCol w:w="961"/>
        <w:gridCol w:w="901"/>
      </w:tblGrid>
      <w:tr w:rsidR="001D0936" w14:paraId="443418A0" w14:textId="77777777" w:rsidTr="006A5734">
        <w:trPr>
          <w:trHeight w:val="611"/>
        </w:trPr>
        <w:tc>
          <w:tcPr>
            <w:tcW w:w="5755" w:type="dxa"/>
            <w:gridSpan w:val="2"/>
            <w:tcBorders>
              <w:left w:val="single" w:sz="18" w:space="0" w:color="000000"/>
            </w:tcBorders>
          </w:tcPr>
          <w:p w14:paraId="4249A88A" w14:textId="77777777" w:rsidR="001D0936" w:rsidRDefault="001D0936">
            <w:pPr>
              <w:pStyle w:val="TableParagraph"/>
              <w:rPr>
                <w:sz w:val="24"/>
              </w:rPr>
            </w:pPr>
          </w:p>
        </w:tc>
        <w:tc>
          <w:tcPr>
            <w:tcW w:w="3885" w:type="dxa"/>
            <w:gridSpan w:val="4"/>
          </w:tcPr>
          <w:p w14:paraId="1ED38795" w14:textId="77777777" w:rsidR="001D0936" w:rsidRDefault="001D093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3405239D" w14:textId="77777777" w:rsidR="001D0936" w:rsidRDefault="00922D63">
            <w:pPr>
              <w:pStyle w:val="TableParagraph"/>
              <w:ind w:left="779"/>
              <w:rPr>
                <w:i/>
                <w:sz w:val="16"/>
              </w:rPr>
            </w:pPr>
            <w:r>
              <w:rPr>
                <w:i/>
                <w:sz w:val="16"/>
              </w:rPr>
              <w:t>Распределение по годам обучения</w:t>
            </w:r>
          </w:p>
        </w:tc>
      </w:tr>
      <w:tr w:rsidR="001D0936" w14:paraId="5E7EDEAA" w14:textId="77777777" w:rsidTr="006A5734">
        <w:trPr>
          <w:trHeight w:val="373"/>
        </w:trPr>
        <w:tc>
          <w:tcPr>
            <w:tcW w:w="5755" w:type="dxa"/>
            <w:gridSpan w:val="2"/>
            <w:tcBorders>
              <w:left w:val="single" w:sz="18" w:space="0" w:color="000000"/>
            </w:tcBorders>
          </w:tcPr>
          <w:p w14:paraId="1DA17CC2" w14:textId="77777777" w:rsidR="001D0936" w:rsidRDefault="00922D63">
            <w:pPr>
              <w:pStyle w:val="TableParagraph"/>
              <w:spacing w:before="92"/>
              <w:ind w:left="2727" w:right="2556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Класс</w:t>
            </w:r>
          </w:p>
        </w:tc>
        <w:tc>
          <w:tcPr>
            <w:tcW w:w="1021" w:type="dxa"/>
          </w:tcPr>
          <w:p w14:paraId="573BCEA8" w14:textId="77777777" w:rsidR="001D0936" w:rsidRPr="006A5734" w:rsidRDefault="00922D63">
            <w:pPr>
              <w:pStyle w:val="TableParagraph"/>
              <w:spacing w:before="92"/>
              <w:ind w:left="386"/>
              <w:rPr>
                <w:b/>
                <w:i/>
                <w:sz w:val="24"/>
                <w:szCs w:val="24"/>
              </w:rPr>
            </w:pPr>
            <w:r w:rsidRPr="006A5734">
              <w:rPr>
                <w:b/>
                <w:i/>
                <w:w w:val="98"/>
                <w:sz w:val="24"/>
                <w:szCs w:val="24"/>
              </w:rPr>
              <w:t>1</w:t>
            </w:r>
          </w:p>
        </w:tc>
        <w:tc>
          <w:tcPr>
            <w:tcW w:w="1002" w:type="dxa"/>
          </w:tcPr>
          <w:p w14:paraId="2C73D501" w14:textId="77777777" w:rsidR="001D0936" w:rsidRPr="006A5734" w:rsidRDefault="00922D63">
            <w:pPr>
              <w:pStyle w:val="TableParagraph"/>
              <w:spacing w:before="92"/>
              <w:ind w:right="535"/>
              <w:jc w:val="right"/>
              <w:rPr>
                <w:b/>
                <w:i/>
                <w:sz w:val="24"/>
                <w:szCs w:val="24"/>
              </w:rPr>
            </w:pPr>
            <w:r w:rsidRPr="006A5734">
              <w:rPr>
                <w:b/>
                <w:i/>
                <w:w w:val="98"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14:paraId="72BF5643" w14:textId="77777777" w:rsidR="001D0936" w:rsidRPr="006A5734" w:rsidRDefault="00922D63">
            <w:pPr>
              <w:pStyle w:val="TableParagraph"/>
              <w:spacing w:before="92"/>
              <w:ind w:right="130"/>
              <w:jc w:val="center"/>
              <w:rPr>
                <w:b/>
                <w:i/>
                <w:sz w:val="24"/>
                <w:szCs w:val="24"/>
              </w:rPr>
            </w:pPr>
            <w:r w:rsidRPr="006A5734">
              <w:rPr>
                <w:b/>
                <w:i/>
                <w:w w:val="98"/>
                <w:sz w:val="24"/>
                <w:szCs w:val="24"/>
              </w:rPr>
              <w:t>3</w:t>
            </w:r>
          </w:p>
        </w:tc>
        <w:tc>
          <w:tcPr>
            <w:tcW w:w="901" w:type="dxa"/>
          </w:tcPr>
          <w:p w14:paraId="315D2C72" w14:textId="77777777" w:rsidR="001D0936" w:rsidRPr="006A5734" w:rsidRDefault="00922D63">
            <w:pPr>
              <w:pStyle w:val="TableParagraph"/>
              <w:spacing w:before="92"/>
              <w:ind w:right="29"/>
              <w:jc w:val="center"/>
              <w:rPr>
                <w:b/>
                <w:i/>
                <w:sz w:val="24"/>
                <w:szCs w:val="24"/>
              </w:rPr>
            </w:pPr>
            <w:r w:rsidRPr="006A5734">
              <w:rPr>
                <w:b/>
                <w:i/>
                <w:w w:val="98"/>
                <w:sz w:val="24"/>
                <w:szCs w:val="24"/>
              </w:rPr>
              <w:t>4</w:t>
            </w:r>
          </w:p>
        </w:tc>
      </w:tr>
      <w:tr w:rsidR="001D0936" w:rsidRPr="006A5734" w14:paraId="4483B7A5" w14:textId="77777777" w:rsidTr="006A5734">
        <w:trPr>
          <w:trHeight w:val="359"/>
        </w:trPr>
        <w:tc>
          <w:tcPr>
            <w:tcW w:w="5755" w:type="dxa"/>
            <w:gridSpan w:val="2"/>
            <w:tcBorders>
              <w:left w:val="single" w:sz="18" w:space="0" w:color="000000"/>
            </w:tcBorders>
          </w:tcPr>
          <w:p w14:paraId="44310403" w14:textId="77777777" w:rsidR="001D0936" w:rsidRPr="006A5734" w:rsidRDefault="00922D63">
            <w:pPr>
              <w:pStyle w:val="TableParagraph"/>
              <w:spacing w:before="24"/>
              <w:ind w:left="16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Продолжительность учебных занятий (в неделях)</w:t>
            </w:r>
          </w:p>
        </w:tc>
        <w:tc>
          <w:tcPr>
            <w:tcW w:w="1021" w:type="dxa"/>
          </w:tcPr>
          <w:p w14:paraId="2773C248" w14:textId="77777777" w:rsidR="001D0936" w:rsidRPr="006A5734" w:rsidRDefault="00922D63">
            <w:pPr>
              <w:pStyle w:val="TableParagraph"/>
              <w:spacing w:before="24"/>
              <w:ind w:left="326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002" w:type="dxa"/>
          </w:tcPr>
          <w:p w14:paraId="1EF0F9CF" w14:textId="77777777" w:rsidR="001D0936" w:rsidRPr="006A5734" w:rsidRDefault="00922D63">
            <w:pPr>
              <w:pStyle w:val="TableParagraph"/>
              <w:spacing w:before="24"/>
              <w:ind w:right="477"/>
              <w:jc w:val="right"/>
              <w:rPr>
                <w:b/>
                <w:sz w:val="24"/>
                <w:szCs w:val="24"/>
              </w:rPr>
            </w:pPr>
            <w:r w:rsidRPr="006A5734">
              <w:rPr>
                <w:b/>
                <w:w w:val="95"/>
                <w:sz w:val="24"/>
                <w:szCs w:val="24"/>
              </w:rPr>
              <w:t>33</w:t>
            </w:r>
          </w:p>
        </w:tc>
        <w:tc>
          <w:tcPr>
            <w:tcW w:w="961" w:type="dxa"/>
          </w:tcPr>
          <w:p w14:paraId="1DAC2FC6" w14:textId="77777777" w:rsidR="001D0936" w:rsidRPr="006A5734" w:rsidRDefault="00922D63">
            <w:pPr>
              <w:pStyle w:val="TableParagraph"/>
              <w:spacing w:before="24"/>
              <w:ind w:left="265" w:right="416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01" w:type="dxa"/>
          </w:tcPr>
          <w:p w14:paraId="71B193E5" w14:textId="77777777" w:rsidR="001D0936" w:rsidRPr="006A5734" w:rsidRDefault="00922D63">
            <w:pPr>
              <w:pStyle w:val="TableParagraph"/>
              <w:spacing w:before="24"/>
              <w:ind w:left="295" w:right="325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</w:tr>
      <w:tr w:rsidR="001D0936" w:rsidRPr="006A5734" w14:paraId="0A9D779E" w14:textId="77777777" w:rsidTr="006A5734">
        <w:trPr>
          <w:trHeight w:val="397"/>
        </w:trPr>
        <w:tc>
          <w:tcPr>
            <w:tcW w:w="4122" w:type="dxa"/>
            <w:tcBorders>
              <w:left w:val="single" w:sz="18" w:space="0" w:color="000000"/>
              <w:right w:val="nil"/>
            </w:tcBorders>
          </w:tcPr>
          <w:p w14:paraId="0C290DBC" w14:textId="77777777" w:rsidR="001D0936" w:rsidRPr="006A5734" w:rsidRDefault="00922D63">
            <w:pPr>
              <w:pStyle w:val="TableParagraph"/>
              <w:spacing w:before="24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633" w:type="dxa"/>
            <w:tcBorders>
              <w:left w:val="nil"/>
            </w:tcBorders>
          </w:tcPr>
          <w:p w14:paraId="1E00A224" w14:textId="77777777" w:rsidR="001D0936" w:rsidRPr="006A5734" w:rsidRDefault="00922D63">
            <w:pPr>
              <w:pStyle w:val="TableParagraph"/>
              <w:spacing w:before="24"/>
              <w:ind w:left="128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(в неделю)</w:t>
            </w:r>
          </w:p>
        </w:tc>
        <w:tc>
          <w:tcPr>
            <w:tcW w:w="1021" w:type="dxa"/>
          </w:tcPr>
          <w:p w14:paraId="19590570" w14:textId="77777777" w:rsidR="001D0936" w:rsidRPr="006A5734" w:rsidRDefault="00922D63">
            <w:pPr>
              <w:pStyle w:val="TableParagraph"/>
              <w:spacing w:before="24"/>
              <w:ind w:left="371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002" w:type="dxa"/>
          </w:tcPr>
          <w:p w14:paraId="073262AC" w14:textId="77777777" w:rsidR="001D0936" w:rsidRPr="006A5734" w:rsidRDefault="00922D63">
            <w:pPr>
              <w:pStyle w:val="TableParagraph"/>
              <w:spacing w:before="24"/>
              <w:ind w:right="519"/>
              <w:jc w:val="right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61" w:type="dxa"/>
          </w:tcPr>
          <w:p w14:paraId="330010D0" w14:textId="77777777" w:rsidR="001D0936" w:rsidRPr="006A5734" w:rsidRDefault="00922D63">
            <w:pPr>
              <w:pStyle w:val="TableParagraph"/>
              <w:spacing w:before="24"/>
              <w:ind w:right="147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w w:val="90"/>
                <w:sz w:val="24"/>
                <w:szCs w:val="24"/>
              </w:rPr>
              <w:t>1</w:t>
            </w:r>
          </w:p>
        </w:tc>
        <w:tc>
          <w:tcPr>
            <w:tcW w:w="901" w:type="dxa"/>
          </w:tcPr>
          <w:p w14:paraId="2491DB79" w14:textId="77777777" w:rsidR="001D0936" w:rsidRPr="006A5734" w:rsidRDefault="00922D63">
            <w:pPr>
              <w:pStyle w:val="TableParagraph"/>
              <w:spacing w:before="24"/>
              <w:ind w:right="27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w w:val="90"/>
                <w:sz w:val="24"/>
                <w:szCs w:val="24"/>
              </w:rPr>
              <w:t>1</w:t>
            </w:r>
          </w:p>
        </w:tc>
      </w:tr>
      <w:tr w:rsidR="001D0936" w:rsidRPr="006A5734" w14:paraId="4D372EC7" w14:textId="77777777" w:rsidTr="006A5734">
        <w:trPr>
          <w:trHeight w:val="219"/>
        </w:trPr>
        <w:tc>
          <w:tcPr>
            <w:tcW w:w="5755" w:type="dxa"/>
            <w:gridSpan w:val="2"/>
            <w:tcBorders>
              <w:left w:val="single" w:sz="18" w:space="0" w:color="000000"/>
              <w:bottom w:val="nil"/>
            </w:tcBorders>
          </w:tcPr>
          <w:p w14:paraId="5602A6E3" w14:textId="77777777" w:rsidR="001D0936" w:rsidRPr="006A5734" w:rsidRDefault="00922D63">
            <w:pPr>
              <w:pStyle w:val="TableParagraph"/>
              <w:spacing w:line="200" w:lineRule="exact"/>
              <w:ind w:left="107"/>
              <w:rPr>
                <w:sz w:val="24"/>
                <w:szCs w:val="24"/>
              </w:rPr>
            </w:pPr>
            <w:proofErr w:type="gramStart"/>
            <w:r w:rsidRPr="006A5734">
              <w:rPr>
                <w:sz w:val="24"/>
                <w:szCs w:val="24"/>
              </w:rPr>
              <w:t>Общее количество часов на аудиторные занятия (по</w:t>
            </w:r>
            <w:proofErr w:type="gramEnd"/>
          </w:p>
        </w:tc>
        <w:tc>
          <w:tcPr>
            <w:tcW w:w="1021" w:type="dxa"/>
            <w:vMerge w:val="restart"/>
          </w:tcPr>
          <w:p w14:paraId="3EC93F09" w14:textId="77777777" w:rsidR="001D0936" w:rsidRPr="006A5734" w:rsidRDefault="00922D63">
            <w:pPr>
              <w:pStyle w:val="TableParagraph"/>
              <w:spacing w:line="215" w:lineRule="exact"/>
              <w:ind w:left="326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002" w:type="dxa"/>
            <w:vMerge w:val="restart"/>
          </w:tcPr>
          <w:p w14:paraId="49841DAD" w14:textId="77777777" w:rsidR="001D0936" w:rsidRPr="006A5734" w:rsidRDefault="00922D63">
            <w:pPr>
              <w:pStyle w:val="TableParagraph"/>
              <w:spacing w:line="215" w:lineRule="exact"/>
              <w:ind w:left="286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61" w:type="dxa"/>
            <w:vMerge w:val="restart"/>
          </w:tcPr>
          <w:p w14:paraId="6C7354C8" w14:textId="77777777" w:rsidR="001D0936" w:rsidRPr="006A5734" w:rsidRDefault="00922D63">
            <w:pPr>
              <w:pStyle w:val="TableParagraph"/>
              <w:spacing w:line="215" w:lineRule="exact"/>
              <w:ind w:left="285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01" w:type="dxa"/>
            <w:vMerge w:val="restart"/>
          </w:tcPr>
          <w:p w14:paraId="1F885BD1" w14:textId="77777777" w:rsidR="001D0936" w:rsidRPr="006A5734" w:rsidRDefault="00922D63">
            <w:pPr>
              <w:pStyle w:val="TableParagraph"/>
              <w:spacing w:line="215" w:lineRule="exact"/>
              <w:ind w:left="294" w:right="325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</w:tr>
      <w:tr w:rsidR="001D0936" w:rsidRPr="006A5734" w14:paraId="16CE67CA" w14:textId="77777777" w:rsidTr="006A5734">
        <w:trPr>
          <w:trHeight w:val="256"/>
        </w:trPr>
        <w:tc>
          <w:tcPr>
            <w:tcW w:w="4122" w:type="dxa"/>
            <w:tcBorders>
              <w:top w:val="nil"/>
              <w:left w:val="single" w:sz="18" w:space="0" w:color="000000"/>
              <w:right w:val="nil"/>
            </w:tcBorders>
          </w:tcPr>
          <w:p w14:paraId="590A5791" w14:textId="77777777" w:rsidR="001D0936" w:rsidRPr="006A5734" w:rsidRDefault="00922D63">
            <w:pPr>
              <w:pStyle w:val="TableParagraph"/>
              <w:spacing w:line="236" w:lineRule="exact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годам)</w:t>
            </w:r>
          </w:p>
        </w:tc>
        <w:tc>
          <w:tcPr>
            <w:tcW w:w="1633" w:type="dxa"/>
            <w:tcBorders>
              <w:top w:val="nil"/>
              <w:left w:val="nil"/>
            </w:tcBorders>
          </w:tcPr>
          <w:p w14:paraId="7CCE3641" w14:textId="77777777" w:rsidR="001D0936" w:rsidRPr="006A5734" w:rsidRDefault="001D09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nil"/>
            </w:tcBorders>
          </w:tcPr>
          <w:p w14:paraId="0E0460FD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590989AC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DF37B6D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14:paraId="60D2ECAC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</w:tr>
      <w:tr w:rsidR="001D0936" w:rsidRPr="006A5734" w14:paraId="755AD03E" w14:textId="77777777" w:rsidTr="006A5734">
        <w:trPr>
          <w:trHeight w:val="450"/>
        </w:trPr>
        <w:tc>
          <w:tcPr>
            <w:tcW w:w="5755" w:type="dxa"/>
            <w:gridSpan w:val="2"/>
            <w:tcBorders>
              <w:left w:val="single" w:sz="18" w:space="0" w:color="000000"/>
            </w:tcBorders>
          </w:tcPr>
          <w:p w14:paraId="07707A0B" w14:textId="77777777" w:rsidR="001D0936" w:rsidRPr="006A5734" w:rsidRDefault="00922D63">
            <w:pPr>
              <w:pStyle w:val="TableParagraph"/>
              <w:spacing w:before="24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Общее количество часов на аудиторные занятия</w:t>
            </w:r>
          </w:p>
        </w:tc>
        <w:tc>
          <w:tcPr>
            <w:tcW w:w="3885" w:type="dxa"/>
            <w:gridSpan w:val="4"/>
          </w:tcPr>
          <w:p w14:paraId="01069A51" w14:textId="77777777" w:rsidR="001D0936" w:rsidRPr="006A5734" w:rsidRDefault="00922D63">
            <w:pPr>
              <w:pStyle w:val="TableParagraph"/>
              <w:spacing w:before="24"/>
              <w:ind w:left="1792" w:right="1702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131</w:t>
            </w:r>
          </w:p>
        </w:tc>
      </w:tr>
      <w:tr w:rsidR="001D0936" w:rsidRPr="006A5734" w14:paraId="73A274C3" w14:textId="77777777" w:rsidTr="006A5734">
        <w:trPr>
          <w:trHeight w:val="229"/>
        </w:trPr>
        <w:tc>
          <w:tcPr>
            <w:tcW w:w="5755" w:type="dxa"/>
            <w:gridSpan w:val="2"/>
            <w:tcBorders>
              <w:left w:val="single" w:sz="18" w:space="0" w:color="000000"/>
              <w:bottom w:val="nil"/>
            </w:tcBorders>
          </w:tcPr>
          <w:p w14:paraId="37F3CAEB" w14:textId="77777777" w:rsidR="001D0936" w:rsidRPr="006A5734" w:rsidRDefault="00922D63">
            <w:pPr>
              <w:pStyle w:val="TableParagraph"/>
              <w:spacing w:line="209" w:lineRule="exact"/>
              <w:ind w:left="107"/>
              <w:rPr>
                <w:sz w:val="24"/>
                <w:szCs w:val="24"/>
              </w:rPr>
            </w:pPr>
            <w:proofErr w:type="gramStart"/>
            <w:r w:rsidRPr="006A5734">
              <w:rPr>
                <w:sz w:val="24"/>
                <w:szCs w:val="24"/>
              </w:rPr>
              <w:t>Общее количество часов на самостоятельную работу (по</w:t>
            </w:r>
            <w:proofErr w:type="gramEnd"/>
          </w:p>
        </w:tc>
        <w:tc>
          <w:tcPr>
            <w:tcW w:w="1021" w:type="dxa"/>
            <w:vMerge w:val="restart"/>
          </w:tcPr>
          <w:p w14:paraId="1EBC6A12" w14:textId="77777777" w:rsidR="001D0936" w:rsidRPr="006A5734" w:rsidRDefault="00922D63">
            <w:pPr>
              <w:pStyle w:val="TableParagraph"/>
              <w:spacing w:line="220" w:lineRule="exact"/>
              <w:ind w:left="326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002" w:type="dxa"/>
            <w:vMerge w:val="restart"/>
          </w:tcPr>
          <w:p w14:paraId="3D3E0011" w14:textId="77777777" w:rsidR="001D0936" w:rsidRPr="006A5734" w:rsidRDefault="00922D63">
            <w:pPr>
              <w:pStyle w:val="TableParagraph"/>
              <w:spacing w:line="220" w:lineRule="exact"/>
              <w:ind w:left="286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61" w:type="dxa"/>
            <w:vMerge w:val="restart"/>
          </w:tcPr>
          <w:p w14:paraId="0E95699D" w14:textId="77777777" w:rsidR="001D0936" w:rsidRPr="006A5734" w:rsidRDefault="00922D63">
            <w:pPr>
              <w:pStyle w:val="TableParagraph"/>
              <w:spacing w:line="220" w:lineRule="exact"/>
              <w:ind w:left="285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901" w:type="dxa"/>
            <w:vMerge w:val="restart"/>
          </w:tcPr>
          <w:p w14:paraId="150172EC" w14:textId="77777777" w:rsidR="001D0936" w:rsidRPr="006A5734" w:rsidRDefault="00922D63">
            <w:pPr>
              <w:pStyle w:val="TableParagraph"/>
              <w:spacing w:line="220" w:lineRule="exact"/>
              <w:ind w:left="294" w:right="325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33</w:t>
            </w:r>
          </w:p>
        </w:tc>
      </w:tr>
      <w:tr w:rsidR="001D0936" w:rsidRPr="006A5734" w14:paraId="077853C0" w14:textId="77777777" w:rsidTr="006A5734">
        <w:trPr>
          <w:trHeight w:val="306"/>
        </w:trPr>
        <w:tc>
          <w:tcPr>
            <w:tcW w:w="4122" w:type="dxa"/>
            <w:tcBorders>
              <w:top w:val="nil"/>
              <w:left w:val="single" w:sz="18" w:space="0" w:color="000000"/>
              <w:right w:val="nil"/>
            </w:tcBorders>
          </w:tcPr>
          <w:p w14:paraId="3A666369" w14:textId="77777777" w:rsidR="001D0936" w:rsidRPr="006A5734" w:rsidRDefault="00922D63">
            <w:pPr>
              <w:pStyle w:val="TableParagraph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годам)</w:t>
            </w:r>
          </w:p>
        </w:tc>
        <w:tc>
          <w:tcPr>
            <w:tcW w:w="1633" w:type="dxa"/>
            <w:tcBorders>
              <w:top w:val="nil"/>
              <w:left w:val="nil"/>
            </w:tcBorders>
          </w:tcPr>
          <w:p w14:paraId="050095AE" w14:textId="77777777" w:rsidR="001D0936" w:rsidRPr="006A5734" w:rsidRDefault="001D09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nil"/>
            </w:tcBorders>
          </w:tcPr>
          <w:p w14:paraId="027AE239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3F45460D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</w:tcPr>
          <w:p w14:paraId="5F9D340B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top w:val="nil"/>
            </w:tcBorders>
          </w:tcPr>
          <w:p w14:paraId="2CE27A3D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</w:tr>
      <w:tr w:rsidR="001D0936" w:rsidRPr="006A5734" w14:paraId="0EEE75BE" w14:textId="77777777" w:rsidTr="006A5734">
        <w:trPr>
          <w:trHeight w:val="412"/>
        </w:trPr>
        <w:tc>
          <w:tcPr>
            <w:tcW w:w="5755" w:type="dxa"/>
            <w:gridSpan w:val="2"/>
            <w:tcBorders>
              <w:left w:val="single" w:sz="18" w:space="0" w:color="000000"/>
            </w:tcBorders>
          </w:tcPr>
          <w:p w14:paraId="2E319B35" w14:textId="77777777" w:rsidR="001D0936" w:rsidRPr="006A5734" w:rsidRDefault="00922D63">
            <w:pPr>
              <w:pStyle w:val="TableParagraph"/>
              <w:spacing w:before="27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Общее количество часов на самостоятельную работу</w:t>
            </w:r>
          </w:p>
        </w:tc>
        <w:tc>
          <w:tcPr>
            <w:tcW w:w="3885" w:type="dxa"/>
            <w:gridSpan w:val="4"/>
          </w:tcPr>
          <w:p w14:paraId="401C0B68" w14:textId="77777777" w:rsidR="001D0936" w:rsidRPr="006A5734" w:rsidRDefault="00922D63">
            <w:pPr>
              <w:pStyle w:val="TableParagraph"/>
              <w:spacing w:before="27"/>
              <w:ind w:left="1792" w:right="1702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131</w:t>
            </w:r>
          </w:p>
        </w:tc>
      </w:tr>
      <w:tr w:rsidR="001D0936" w:rsidRPr="006A5734" w14:paraId="41A05FF8" w14:textId="77777777" w:rsidTr="006A5734">
        <w:trPr>
          <w:trHeight w:val="228"/>
        </w:trPr>
        <w:tc>
          <w:tcPr>
            <w:tcW w:w="5755" w:type="dxa"/>
            <w:gridSpan w:val="2"/>
            <w:tcBorders>
              <w:left w:val="single" w:sz="18" w:space="0" w:color="000000"/>
              <w:bottom w:val="nil"/>
            </w:tcBorders>
          </w:tcPr>
          <w:p w14:paraId="6D27AF25" w14:textId="77777777" w:rsidR="001D0936" w:rsidRPr="006A5734" w:rsidRDefault="00922D63">
            <w:pPr>
              <w:pStyle w:val="TableParagraph"/>
              <w:spacing w:line="208" w:lineRule="exact"/>
              <w:ind w:left="107"/>
              <w:rPr>
                <w:sz w:val="24"/>
                <w:szCs w:val="24"/>
              </w:rPr>
            </w:pPr>
            <w:proofErr w:type="gramStart"/>
            <w:r w:rsidRPr="006A5734">
              <w:rPr>
                <w:sz w:val="24"/>
                <w:szCs w:val="24"/>
              </w:rPr>
              <w:t>Максимальная учебная нагрузка (на весь период</w:t>
            </w:r>
            <w:proofErr w:type="gramEnd"/>
          </w:p>
        </w:tc>
        <w:tc>
          <w:tcPr>
            <w:tcW w:w="3885" w:type="dxa"/>
            <w:gridSpan w:val="4"/>
            <w:vMerge w:val="restart"/>
          </w:tcPr>
          <w:p w14:paraId="26771654" w14:textId="77777777" w:rsidR="001D0936" w:rsidRPr="006A5734" w:rsidRDefault="00922D63">
            <w:pPr>
              <w:pStyle w:val="TableParagraph"/>
              <w:spacing w:line="218" w:lineRule="exact"/>
              <w:ind w:left="1792" w:right="1702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262</w:t>
            </w:r>
          </w:p>
        </w:tc>
      </w:tr>
      <w:tr w:rsidR="001D0936" w:rsidRPr="006A5734" w14:paraId="48F37D25" w14:textId="77777777" w:rsidTr="006A5734">
        <w:trPr>
          <w:trHeight w:val="310"/>
        </w:trPr>
        <w:tc>
          <w:tcPr>
            <w:tcW w:w="4122" w:type="dxa"/>
            <w:tcBorders>
              <w:top w:val="nil"/>
              <w:left w:val="single" w:sz="18" w:space="0" w:color="000000"/>
              <w:right w:val="nil"/>
            </w:tcBorders>
          </w:tcPr>
          <w:p w14:paraId="408E8390" w14:textId="77777777" w:rsidR="001D0936" w:rsidRPr="006A5734" w:rsidRDefault="00922D63">
            <w:pPr>
              <w:pStyle w:val="TableParagraph"/>
              <w:spacing w:before="2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обучения)</w:t>
            </w:r>
          </w:p>
        </w:tc>
        <w:tc>
          <w:tcPr>
            <w:tcW w:w="1633" w:type="dxa"/>
            <w:tcBorders>
              <w:top w:val="nil"/>
              <w:left w:val="nil"/>
            </w:tcBorders>
          </w:tcPr>
          <w:p w14:paraId="3659F651" w14:textId="77777777" w:rsidR="001D0936" w:rsidRPr="006A5734" w:rsidRDefault="001D093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85" w:type="dxa"/>
            <w:gridSpan w:val="4"/>
            <w:vMerge/>
            <w:tcBorders>
              <w:top w:val="nil"/>
            </w:tcBorders>
          </w:tcPr>
          <w:p w14:paraId="344B5473" w14:textId="77777777" w:rsidR="001D0936" w:rsidRPr="006A5734" w:rsidRDefault="001D0936">
            <w:pPr>
              <w:rPr>
                <w:b/>
                <w:sz w:val="24"/>
                <w:szCs w:val="24"/>
              </w:rPr>
            </w:pPr>
          </w:p>
        </w:tc>
      </w:tr>
      <w:tr w:rsidR="001D0936" w:rsidRPr="006A5734" w14:paraId="3CB62DFB" w14:textId="77777777" w:rsidTr="006A5734">
        <w:trPr>
          <w:trHeight w:val="560"/>
        </w:trPr>
        <w:tc>
          <w:tcPr>
            <w:tcW w:w="5755" w:type="dxa"/>
            <w:gridSpan w:val="2"/>
            <w:tcBorders>
              <w:left w:val="single" w:sz="18" w:space="0" w:color="000000"/>
            </w:tcBorders>
          </w:tcPr>
          <w:p w14:paraId="4014C537" w14:textId="77777777" w:rsidR="001D0936" w:rsidRPr="006A5734" w:rsidRDefault="00922D63">
            <w:pPr>
              <w:pStyle w:val="TableParagraph"/>
              <w:spacing w:before="27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Объем времени на консультации (по годам)</w:t>
            </w:r>
          </w:p>
        </w:tc>
        <w:tc>
          <w:tcPr>
            <w:tcW w:w="1021" w:type="dxa"/>
          </w:tcPr>
          <w:p w14:paraId="77DEA179" w14:textId="77777777" w:rsidR="001D0936" w:rsidRPr="006A5734" w:rsidRDefault="00922D63">
            <w:pPr>
              <w:pStyle w:val="TableParagraph"/>
              <w:spacing w:before="27"/>
              <w:ind w:left="388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32E59EA3" w14:textId="77777777" w:rsidR="001D0936" w:rsidRPr="006A5734" w:rsidRDefault="00922D63">
            <w:pPr>
              <w:pStyle w:val="TableParagraph"/>
              <w:spacing w:before="27"/>
              <w:ind w:right="519"/>
              <w:jc w:val="right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14:paraId="2E039A79" w14:textId="77777777" w:rsidR="001D0936" w:rsidRPr="006A5734" w:rsidRDefault="00922D63">
            <w:pPr>
              <w:pStyle w:val="TableParagraph"/>
              <w:spacing w:before="27"/>
              <w:ind w:right="147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w w:val="90"/>
                <w:sz w:val="24"/>
                <w:szCs w:val="24"/>
              </w:rPr>
              <w:t>2</w:t>
            </w:r>
          </w:p>
        </w:tc>
        <w:tc>
          <w:tcPr>
            <w:tcW w:w="901" w:type="dxa"/>
          </w:tcPr>
          <w:p w14:paraId="5B49E3D4" w14:textId="77777777" w:rsidR="001D0936" w:rsidRPr="006A5734" w:rsidRDefault="00922D63">
            <w:pPr>
              <w:pStyle w:val="TableParagraph"/>
              <w:spacing w:before="27"/>
              <w:ind w:right="27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w w:val="90"/>
                <w:sz w:val="24"/>
                <w:szCs w:val="24"/>
              </w:rPr>
              <w:t>4</w:t>
            </w:r>
          </w:p>
        </w:tc>
      </w:tr>
      <w:tr w:rsidR="001D0936" w:rsidRPr="006A5734" w14:paraId="7AF6284E" w14:textId="77777777" w:rsidTr="006A5734">
        <w:trPr>
          <w:trHeight w:val="495"/>
        </w:trPr>
        <w:tc>
          <w:tcPr>
            <w:tcW w:w="5755" w:type="dxa"/>
            <w:gridSpan w:val="2"/>
            <w:tcBorders>
              <w:left w:val="single" w:sz="18" w:space="0" w:color="000000"/>
            </w:tcBorders>
          </w:tcPr>
          <w:p w14:paraId="340EDA97" w14:textId="77777777" w:rsidR="001D0936" w:rsidRPr="006A5734" w:rsidRDefault="00922D63">
            <w:pPr>
              <w:pStyle w:val="TableParagraph"/>
              <w:spacing w:before="27"/>
              <w:ind w:left="107"/>
              <w:rPr>
                <w:sz w:val="24"/>
                <w:szCs w:val="24"/>
              </w:rPr>
            </w:pPr>
            <w:r w:rsidRPr="006A5734">
              <w:rPr>
                <w:sz w:val="24"/>
                <w:szCs w:val="24"/>
              </w:rPr>
              <w:t>Общий объем времени на консультации</w:t>
            </w:r>
          </w:p>
        </w:tc>
        <w:tc>
          <w:tcPr>
            <w:tcW w:w="3885" w:type="dxa"/>
            <w:gridSpan w:val="4"/>
          </w:tcPr>
          <w:p w14:paraId="38E4959E" w14:textId="77777777" w:rsidR="001D0936" w:rsidRPr="006A5734" w:rsidRDefault="001D0936">
            <w:pPr>
              <w:pStyle w:val="TableParagraph"/>
              <w:spacing w:before="8"/>
              <w:rPr>
                <w:b/>
                <w:i/>
                <w:sz w:val="24"/>
                <w:szCs w:val="24"/>
              </w:rPr>
            </w:pPr>
          </w:p>
          <w:p w14:paraId="344CA22B" w14:textId="77777777" w:rsidR="001D0936" w:rsidRPr="006A5734" w:rsidRDefault="00922D63">
            <w:pPr>
              <w:pStyle w:val="TableParagraph"/>
              <w:spacing w:line="238" w:lineRule="exact"/>
              <w:ind w:right="124"/>
              <w:jc w:val="center"/>
              <w:rPr>
                <w:b/>
                <w:sz w:val="24"/>
                <w:szCs w:val="24"/>
              </w:rPr>
            </w:pPr>
            <w:r w:rsidRPr="006A5734">
              <w:rPr>
                <w:b/>
                <w:sz w:val="24"/>
                <w:szCs w:val="24"/>
              </w:rPr>
              <w:t>8</w:t>
            </w:r>
          </w:p>
        </w:tc>
      </w:tr>
    </w:tbl>
    <w:p w14:paraId="50752CA0" w14:textId="77777777" w:rsidR="004A4D3B" w:rsidRDefault="004A4D3B" w:rsidP="00B04BBA">
      <w:pPr>
        <w:pStyle w:val="a3"/>
        <w:spacing w:before="1" w:line="360" w:lineRule="auto"/>
        <w:ind w:left="0" w:right="576"/>
        <w:jc w:val="both"/>
        <w:rPr>
          <w:b/>
          <w:i/>
        </w:rPr>
      </w:pPr>
    </w:p>
    <w:p w14:paraId="3A3DCC5E" w14:textId="77777777" w:rsidR="006A5734" w:rsidRDefault="006A5734" w:rsidP="00B04BBA">
      <w:pPr>
        <w:pStyle w:val="a3"/>
        <w:spacing w:before="1" w:line="360" w:lineRule="auto"/>
        <w:ind w:left="0" w:right="576"/>
        <w:jc w:val="both"/>
        <w:rPr>
          <w:b/>
        </w:rPr>
      </w:pPr>
      <w:r w:rsidRPr="006A5734">
        <w:rPr>
          <w:b/>
          <w:i/>
        </w:rPr>
        <w:t>2.Годовые требования по классам.</w:t>
      </w:r>
      <w:r w:rsidRPr="006A5734">
        <w:rPr>
          <w:b/>
        </w:rPr>
        <w:t xml:space="preserve"> </w:t>
      </w:r>
    </w:p>
    <w:p w14:paraId="6FD60E9B" w14:textId="77777777" w:rsidR="001D0936" w:rsidRDefault="00922D63" w:rsidP="00B04BBA">
      <w:pPr>
        <w:pStyle w:val="a3"/>
        <w:spacing w:before="1" w:line="360" w:lineRule="auto"/>
        <w:ind w:left="0" w:right="-7" w:firstLine="558"/>
        <w:jc w:val="both"/>
      </w:pPr>
      <w:r w:rsidRPr="006A5734">
        <w:t>Данная программа носит интегрированный характер, выполняя главную задачу предмета - освоение обучающимися теоретических знаний и практических умений, являющихся основой для формирования</w:t>
      </w:r>
      <w:r w:rsidRPr="006A5734">
        <w:rPr>
          <w:spacing w:val="-19"/>
        </w:rPr>
        <w:t xml:space="preserve"> </w:t>
      </w:r>
      <w:r w:rsidRPr="006A5734">
        <w:t>художественно-</w:t>
      </w:r>
    </w:p>
    <w:p w14:paraId="01FB560F" w14:textId="77777777" w:rsidR="00B04BBA" w:rsidRDefault="00B04BBA" w:rsidP="00B04BBA">
      <w:pPr>
        <w:pStyle w:val="a3"/>
        <w:tabs>
          <w:tab w:val="left" w:pos="9632"/>
        </w:tabs>
        <w:spacing w:before="77" w:line="360" w:lineRule="auto"/>
        <w:ind w:left="0" w:right="-7"/>
        <w:jc w:val="both"/>
      </w:pPr>
      <w:r>
        <w:t>эстетического восприятия музыкальных произведений и понимания законов их строения, необходимых для наиболее полного раскрытия творческого потенциала обучающихся на занятиях хореографическими предметами.</w:t>
      </w:r>
    </w:p>
    <w:p w14:paraId="222139C5" w14:textId="77777777" w:rsidR="00B04BBA" w:rsidRDefault="00B04BBA" w:rsidP="00B04BBA">
      <w:pPr>
        <w:pStyle w:val="a3"/>
        <w:tabs>
          <w:tab w:val="left" w:pos="9632"/>
        </w:tabs>
        <w:spacing w:before="2" w:line="360" w:lineRule="auto"/>
        <w:ind w:left="0" w:right="-7" w:firstLine="1265"/>
        <w:jc w:val="both"/>
      </w:pPr>
      <w:r>
        <w:t>Теоретическая часть предмета «Слушание музыки и музыкальная  грамота» тесно связана со структурой и темами предмета</w:t>
      </w:r>
      <w:r>
        <w:rPr>
          <w:spacing w:val="-13"/>
        </w:rPr>
        <w:t xml:space="preserve"> </w:t>
      </w:r>
      <w:r>
        <w:t>«Ритмика».</w:t>
      </w:r>
    </w:p>
    <w:p w14:paraId="6FB1F682" w14:textId="77777777" w:rsidR="00B04BBA" w:rsidRDefault="00B04BBA" w:rsidP="00B04BBA">
      <w:pPr>
        <w:pStyle w:val="a3"/>
        <w:tabs>
          <w:tab w:val="left" w:pos="9632"/>
        </w:tabs>
        <w:spacing w:before="1" w:line="360" w:lineRule="auto"/>
        <w:ind w:left="0" w:right="-7" w:firstLine="1265"/>
        <w:jc w:val="both"/>
      </w:pPr>
      <w:r>
        <w:t xml:space="preserve">Изучение теоретических положений необходимо для осознанного восприятия формирующих содержательных компонентов музыкальных произведений. Понятие о средствах музыкальной выразительности, о характере звучания разных групп и инструментов симфонического оркестра помогут </w:t>
      </w:r>
      <w:r>
        <w:lastRenderedPageBreak/>
        <w:t>учащимся понимать и выражать характер музыки в хореографических образах.</w:t>
      </w:r>
    </w:p>
    <w:p w14:paraId="194AD60F" w14:textId="77777777" w:rsidR="004A4D3B" w:rsidRDefault="00B04BBA" w:rsidP="004A4D3B">
      <w:pPr>
        <w:pStyle w:val="a3"/>
        <w:tabs>
          <w:tab w:val="left" w:pos="9632"/>
        </w:tabs>
        <w:spacing w:line="360" w:lineRule="auto"/>
        <w:ind w:left="0" w:right="-7" w:firstLine="708"/>
        <w:jc w:val="both"/>
      </w:pPr>
      <w:r>
        <w:t>Важная составляющая практической части – знакомство с шедеврами мировой и русской балетной музыки, а также с образцами музыкальн</w:t>
      </w:r>
      <w:proofErr w:type="gramStart"/>
      <w:r>
        <w:t>о-</w:t>
      </w:r>
      <w:proofErr w:type="gramEnd"/>
      <w:r>
        <w:t xml:space="preserve"> танцевальной культуры народов России и основных европейских этнических групп. Теоретические знания по предмету «Слушание музыки и музыкальная грамота» даются с учётом специфики обучения на хореографических отделениях ДШИ, диктующие особое внимание метроритмическому воспитанию. С первых занятий особое значение уделяется умению осознанно воспринимать ритмические рисунки в простых размерах и запоминать мелодию, слышать сильную долю, определять количество долей в такте и т.д. Приобретение вокально-интонационных навыков, воспитывающих мелодический слух, освоение понятий о средствах музыкальной выразительности помогут учащимся точнее передавать характер музыки в движениях.</w:t>
      </w:r>
    </w:p>
    <w:p w14:paraId="6702C89A" w14:textId="77777777" w:rsidR="004A4D3B" w:rsidRPr="004A4D3B" w:rsidRDefault="004A4D3B" w:rsidP="004A4D3B">
      <w:pPr>
        <w:pStyle w:val="a3"/>
        <w:spacing w:before="1"/>
        <w:ind w:left="0"/>
        <w:rPr>
          <w:b/>
          <w:i/>
        </w:rPr>
      </w:pPr>
      <w:r w:rsidRPr="004A4D3B">
        <w:rPr>
          <w:b/>
          <w:i/>
        </w:rPr>
        <w:t>3. Учебно-тематический план</w:t>
      </w:r>
    </w:p>
    <w:p w14:paraId="70D69CE6" w14:textId="77777777" w:rsidR="004A4D3B" w:rsidRDefault="004A4D3B" w:rsidP="004A4D3B">
      <w:pPr>
        <w:pStyle w:val="11"/>
        <w:spacing w:before="1"/>
        <w:ind w:right="1248"/>
        <w:jc w:val="center"/>
      </w:pPr>
      <w:r>
        <w:t>Срок обучения – 4 года (1-4 классы)</w:t>
      </w:r>
    </w:p>
    <w:p w14:paraId="744E2567" w14:textId="77777777" w:rsidR="004A4D3B" w:rsidRDefault="004A4D3B" w:rsidP="004A4D3B">
      <w:pPr>
        <w:spacing w:before="3" w:after="37"/>
        <w:ind w:right="578"/>
        <w:jc w:val="right"/>
        <w:rPr>
          <w:i/>
          <w:sz w:val="24"/>
        </w:rPr>
      </w:pPr>
      <w:r>
        <w:rPr>
          <w:i/>
          <w:sz w:val="24"/>
        </w:rPr>
        <w:t>Таблица 3</w:t>
      </w:r>
    </w:p>
    <w:tbl>
      <w:tblPr>
        <w:tblStyle w:val="TableNormal"/>
        <w:tblW w:w="9639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1"/>
        <w:gridCol w:w="5359"/>
        <w:gridCol w:w="665"/>
        <w:gridCol w:w="567"/>
        <w:gridCol w:w="567"/>
      </w:tblGrid>
      <w:tr w:rsidR="001D2D8E" w14:paraId="145360F9" w14:textId="77777777" w:rsidTr="000E39E5">
        <w:trPr>
          <w:trHeight w:val="1184"/>
        </w:trPr>
        <w:tc>
          <w:tcPr>
            <w:tcW w:w="2481" w:type="dxa"/>
          </w:tcPr>
          <w:p w14:paraId="74FDD860" w14:textId="77777777" w:rsidR="001D2D8E" w:rsidRPr="004A4D3B" w:rsidRDefault="001D2D8E" w:rsidP="001D2D8E">
            <w:pPr>
              <w:pStyle w:val="TableParagraph"/>
              <w:spacing w:before="247"/>
              <w:ind w:right="342"/>
              <w:jc w:val="center"/>
              <w:rPr>
                <w:i/>
                <w:sz w:val="24"/>
                <w:szCs w:val="24"/>
              </w:rPr>
            </w:pPr>
            <w:r w:rsidRPr="004A4D3B">
              <w:rPr>
                <w:i/>
                <w:sz w:val="24"/>
                <w:szCs w:val="24"/>
              </w:rPr>
              <w:t xml:space="preserve">Наименование </w:t>
            </w:r>
            <w:r>
              <w:rPr>
                <w:i/>
                <w:sz w:val="24"/>
                <w:szCs w:val="24"/>
              </w:rPr>
              <w:t xml:space="preserve">                </w:t>
            </w:r>
            <w:r w:rsidRPr="004A4D3B">
              <w:rPr>
                <w:i/>
                <w:sz w:val="24"/>
                <w:szCs w:val="24"/>
              </w:rPr>
              <w:t>раздела,</w:t>
            </w:r>
          </w:p>
          <w:p w14:paraId="4962D3BC" w14:textId="77777777" w:rsidR="001D2D8E" w:rsidRPr="004A4D3B" w:rsidRDefault="001D2D8E" w:rsidP="001D2D8E">
            <w:pPr>
              <w:pStyle w:val="TableParagraph"/>
              <w:spacing w:before="53"/>
              <w:ind w:left="342" w:right="342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</w:t>
            </w:r>
            <w:r w:rsidRPr="004A4D3B">
              <w:rPr>
                <w:i/>
                <w:sz w:val="24"/>
                <w:szCs w:val="24"/>
              </w:rPr>
              <w:t>темы</w:t>
            </w:r>
          </w:p>
        </w:tc>
        <w:tc>
          <w:tcPr>
            <w:tcW w:w="5359" w:type="dxa"/>
          </w:tcPr>
          <w:p w14:paraId="6F61ACAF" w14:textId="77777777" w:rsidR="001D2D8E" w:rsidRPr="004A4D3B" w:rsidRDefault="001D2D8E" w:rsidP="001D2D8E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</w:p>
          <w:p w14:paraId="112AAA2A" w14:textId="77777777" w:rsidR="001D2D8E" w:rsidRPr="004A4D3B" w:rsidRDefault="001D2D8E" w:rsidP="001D2D8E">
            <w:pPr>
              <w:pStyle w:val="TableParagraph"/>
              <w:spacing w:line="201" w:lineRule="exact"/>
              <w:ind w:left="277" w:right="228"/>
              <w:jc w:val="center"/>
              <w:rPr>
                <w:i/>
                <w:sz w:val="24"/>
                <w:szCs w:val="24"/>
              </w:rPr>
            </w:pPr>
            <w:r w:rsidRPr="004A4D3B">
              <w:rPr>
                <w:i/>
                <w:sz w:val="24"/>
                <w:szCs w:val="24"/>
              </w:rPr>
              <w:t xml:space="preserve">Содержание учебного курса </w:t>
            </w:r>
          </w:p>
        </w:tc>
        <w:tc>
          <w:tcPr>
            <w:tcW w:w="1799" w:type="dxa"/>
            <w:gridSpan w:val="3"/>
            <w:vAlign w:val="bottom"/>
          </w:tcPr>
          <w:p w14:paraId="2CCED903" w14:textId="77777777" w:rsidR="001D2D8E" w:rsidRPr="004A4D3B" w:rsidRDefault="001D2D8E" w:rsidP="001D2D8E">
            <w:pPr>
              <w:pStyle w:val="TableParagraph"/>
              <w:spacing w:line="201" w:lineRule="exact"/>
              <w:ind w:left="277" w:right="228"/>
              <w:jc w:val="center"/>
              <w:rPr>
                <w:i/>
                <w:sz w:val="24"/>
                <w:szCs w:val="24"/>
              </w:rPr>
            </w:pPr>
            <w:r w:rsidRPr="004A4D3B">
              <w:rPr>
                <w:i/>
                <w:sz w:val="24"/>
                <w:szCs w:val="24"/>
              </w:rPr>
              <w:t>Общий объем</w:t>
            </w:r>
          </w:p>
          <w:p w14:paraId="16681412" w14:textId="77777777" w:rsidR="001D2D8E" w:rsidRPr="004A4D3B" w:rsidRDefault="001D2D8E" w:rsidP="001D2D8E">
            <w:pPr>
              <w:pStyle w:val="TableParagraph"/>
              <w:spacing w:before="12" w:line="217" w:lineRule="exact"/>
              <w:ind w:left="277" w:right="277"/>
              <w:jc w:val="center"/>
              <w:rPr>
                <w:i/>
                <w:sz w:val="24"/>
                <w:szCs w:val="24"/>
              </w:rPr>
            </w:pPr>
            <w:r w:rsidRPr="004A4D3B">
              <w:rPr>
                <w:i/>
                <w:sz w:val="24"/>
                <w:szCs w:val="24"/>
              </w:rPr>
              <w:t>времени (в часах)</w:t>
            </w:r>
          </w:p>
          <w:p w14:paraId="31D6B10F" w14:textId="77777777" w:rsidR="001D2D8E" w:rsidRPr="004A4D3B" w:rsidRDefault="001D2D8E" w:rsidP="001D2D8E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</w:p>
        </w:tc>
      </w:tr>
      <w:tr w:rsidR="004A4D3B" w14:paraId="0B8320BE" w14:textId="77777777" w:rsidTr="000E39E5">
        <w:trPr>
          <w:trHeight w:val="265"/>
        </w:trPr>
        <w:tc>
          <w:tcPr>
            <w:tcW w:w="9639" w:type="dxa"/>
            <w:gridSpan w:val="5"/>
          </w:tcPr>
          <w:p w14:paraId="5DBBDFBC" w14:textId="77777777" w:rsidR="004A4D3B" w:rsidRPr="004A4D3B" w:rsidRDefault="004A4D3B" w:rsidP="004A4D3B">
            <w:pPr>
              <w:pStyle w:val="TableParagraph"/>
              <w:spacing w:line="246" w:lineRule="exact"/>
              <w:ind w:right="477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</w:t>
            </w:r>
            <w:r w:rsidRPr="004A4D3B">
              <w:rPr>
                <w:b/>
                <w:sz w:val="24"/>
                <w:szCs w:val="24"/>
              </w:rPr>
              <w:t>1-й</w:t>
            </w:r>
            <w:r w:rsidRPr="004A4D3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A4D3B">
              <w:rPr>
                <w:b/>
                <w:sz w:val="24"/>
                <w:szCs w:val="24"/>
              </w:rPr>
              <w:t>класс</w:t>
            </w:r>
          </w:p>
        </w:tc>
      </w:tr>
      <w:tr w:rsidR="004A4D3B" w14:paraId="43BC2C85" w14:textId="77777777" w:rsidTr="000E39E5">
        <w:trPr>
          <w:trHeight w:val="817"/>
        </w:trPr>
        <w:tc>
          <w:tcPr>
            <w:tcW w:w="2481" w:type="dxa"/>
          </w:tcPr>
          <w:p w14:paraId="408BCCA6" w14:textId="77777777" w:rsidR="004A4D3B" w:rsidRPr="004A4D3B" w:rsidRDefault="004A4D3B" w:rsidP="004A4D3B">
            <w:pPr>
              <w:pStyle w:val="TableParagraph"/>
              <w:spacing w:line="234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Тема 1. Основные черты музыки</w:t>
            </w:r>
          </w:p>
          <w:p w14:paraId="4E36DBEA" w14:textId="77777777" w:rsidR="004A4D3B" w:rsidRPr="004A4D3B" w:rsidRDefault="004A4D3B" w:rsidP="004A4D3B">
            <w:pPr>
              <w:pStyle w:val="TableParagraph"/>
              <w:spacing w:line="269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как вида искусства.</w:t>
            </w:r>
          </w:p>
        </w:tc>
        <w:tc>
          <w:tcPr>
            <w:tcW w:w="5359" w:type="dxa"/>
          </w:tcPr>
          <w:p w14:paraId="299F7128" w14:textId="77777777" w:rsidR="004A4D3B" w:rsidRPr="004A4D3B" w:rsidRDefault="004A4D3B" w:rsidP="004A4D3B">
            <w:pPr>
              <w:pStyle w:val="TableParagraph"/>
              <w:spacing w:line="234" w:lineRule="exact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Музыкальные образы и способы их</w:t>
            </w:r>
          </w:p>
          <w:p w14:paraId="64C4DA81" w14:textId="77777777" w:rsidR="004A4D3B" w:rsidRPr="004A4D3B" w:rsidRDefault="004A4D3B" w:rsidP="004A4D3B">
            <w:pPr>
              <w:pStyle w:val="TableParagraph"/>
              <w:spacing w:line="269" w:lineRule="exact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выражения.</w:t>
            </w:r>
          </w:p>
          <w:p w14:paraId="6EFF71EF" w14:textId="77777777" w:rsidR="004A4D3B" w:rsidRPr="004A4D3B" w:rsidRDefault="004A4D3B" w:rsidP="004A4D3B">
            <w:pPr>
              <w:pStyle w:val="TableParagraph"/>
              <w:spacing w:before="31" w:line="264" w:lineRule="exact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Сказки в музыке.</w:t>
            </w:r>
          </w:p>
        </w:tc>
        <w:tc>
          <w:tcPr>
            <w:tcW w:w="665" w:type="dxa"/>
          </w:tcPr>
          <w:p w14:paraId="58C2CD51" w14:textId="77777777" w:rsidR="004A4D3B" w:rsidRPr="004A4D3B" w:rsidRDefault="004A4D3B" w:rsidP="008D7C79">
            <w:pPr>
              <w:pStyle w:val="TableParagraph"/>
              <w:spacing w:line="241" w:lineRule="exact"/>
              <w:ind w:left="81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444B810E" w14:textId="77777777" w:rsidR="004A4D3B" w:rsidRPr="004A4D3B" w:rsidRDefault="004A4D3B" w:rsidP="008D7C79">
            <w:pPr>
              <w:pStyle w:val="TableParagraph"/>
              <w:spacing w:line="241" w:lineRule="exact"/>
              <w:ind w:left="184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FA2CDC1" w14:textId="77777777" w:rsidR="004A4D3B" w:rsidRPr="004A4D3B" w:rsidRDefault="004A4D3B" w:rsidP="008D7C79">
            <w:pPr>
              <w:pStyle w:val="TableParagraph"/>
              <w:spacing w:line="241" w:lineRule="exact"/>
              <w:ind w:left="78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4</w:t>
            </w:r>
          </w:p>
        </w:tc>
      </w:tr>
      <w:tr w:rsidR="004A4D3B" w14:paraId="1B2EC814" w14:textId="77777777" w:rsidTr="000E39E5">
        <w:trPr>
          <w:trHeight w:val="267"/>
        </w:trPr>
        <w:tc>
          <w:tcPr>
            <w:tcW w:w="2481" w:type="dxa"/>
          </w:tcPr>
          <w:p w14:paraId="2504C821" w14:textId="77777777" w:rsidR="004A4D3B" w:rsidRPr="004A4D3B" w:rsidRDefault="004A4D3B" w:rsidP="004A4D3B">
            <w:pPr>
              <w:pStyle w:val="TableParagraph"/>
              <w:spacing w:line="248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Тема 2. Маршевая музыка.</w:t>
            </w:r>
          </w:p>
        </w:tc>
        <w:tc>
          <w:tcPr>
            <w:tcW w:w="5359" w:type="dxa"/>
          </w:tcPr>
          <w:p w14:paraId="437E5D59" w14:textId="77777777" w:rsidR="004A4D3B" w:rsidRPr="004A4D3B" w:rsidRDefault="004A4D3B" w:rsidP="004A4D3B">
            <w:pPr>
              <w:pStyle w:val="TableParagraph"/>
              <w:spacing w:line="248" w:lineRule="exact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Акценты в музыке, сильные и слабые доли.</w:t>
            </w:r>
          </w:p>
        </w:tc>
        <w:tc>
          <w:tcPr>
            <w:tcW w:w="665" w:type="dxa"/>
          </w:tcPr>
          <w:p w14:paraId="61D0047C" w14:textId="77777777" w:rsidR="004A4D3B" w:rsidRPr="004A4D3B" w:rsidRDefault="004A4D3B" w:rsidP="008D7C79">
            <w:pPr>
              <w:pStyle w:val="TableParagraph"/>
              <w:spacing w:line="248" w:lineRule="exact"/>
              <w:ind w:left="81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0448EB22" w14:textId="77777777" w:rsidR="004A4D3B" w:rsidRPr="004A4D3B" w:rsidRDefault="004A4D3B" w:rsidP="008D7C79">
            <w:pPr>
              <w:pStyle w:val="TableParagraph"/>
              <w:spacing w:line="248" w:lineRule="exact"/>
              <w:ind w:left="184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C7121E8" w14:textId="77777777" w:rsidR="004A4D3B" w:rsidRPr="004A4D3B" w:rsidRDefault="004A4D3B" w:rsidP="008D7C79">
            <w:pPr>
              <w:pStyle w:val="TableParagraph"/>
              <w:spacing w:line="248" w:lineRule="exact"/>
              <w:ind w:left="78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2</w:t>
            </w:r>
          </w:p>
        </w:tc>
      </w:tr>
      <w:tr w:rsidR="004A4D3B" w14:paraId="647FE376" w14:textId="77777777" w:rsidTr="000E39E5">
        <w:trPr>
          <w:trHeight w:val="1467"/>
        </w:trPr>
        <w:tc>
          <w:tcPr>
            <w:tcW w:w="2481" w:type="dxa"/>
          </w:tcPr>
          <w:p w14:paraId="6CBE7869" w14:textId="77777777" w:rsidR="004A4D3B" w:rsidRPr="004A4D3B" w:rsidRDefault="004A4D3B" w:rsidP="004A4D3B">
            <w:pPr>
              <w:pStyle w:val="TableParagraph"/>
              <w:spacing w:line="232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Тема 3. Музыкальная и нотная</w:t>
            </w:r>
          </w:p>
          <w:p w14:paraId="621E497B" w14:textId="77777777" w:rsidR="004A4D3B" w:rsidRPr="004A4D3B" w:rsidRDefault="004A4D3B" w:rsidP="004A4D3B">
            <w:pPr>
              <w:pStyle w:val="TableParagraph"/>
              <w:spacing w:line="269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грамота.</w:t>
            </w:r>
          </w:p>
        </w:tc>
        <w:tc>
          <w:tcPr>
            <w:tcW w:w="5359" w:type="dxa"/>
          </w:tcPr>
          <w:p w14:paraId="3EF5DEE8" w14:textId="77777777" w:rsidR="004A4D3B" w:rsidRPr="004A4D3B" w:rsidRDefault="004A4D3B" w:rsidP="004A4D3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Понятия:</w:t>
            </w:r>
          </w:p>
          <w:p w14:paraId="79754158" w14:textId="77777777" w:rsidR="004A4D3B" w:rsidRPr="004A4D3B" w:rsidRDefault="004A4D3B" w:rsidP="004A4D3B">
            <w:pPr>
              <w:pStyle w:val="TableParagraph"/>
              <w:numPr>
                <w:ilvl w:val="0"/>
                <w:numId w:val="7"/>
              </w:numPr>
              <w:tabs>
                <w:tab w:val="left" w:pos="520"/>
                <w:tab w:val="left" w:pos="521"/>
              </w:tabs>
              <w:spacing w:line="269" w:lineRule="exact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нотный стан, скрипичный</w:t>
            </w:r>
            <w:r w:rsidRPr="004A4D3B">
              <w:rPr>
                <w:spacing w:val="-1"/>
                <w:sz w:val="24"/>
                <w:szCs w:val="24"/>
              </w:rPr>
              <w:t xml:space="preserve"> </w:t>
            </w:r>
            <w:r w:rsidRPr="004A4D3B">
              <w:rPr>
                <w:sz w:val="24"/>
                <w:szCs w:val="24"/>
              </w:rPr>
              <w:t>ключ;</w:t>
            </w:r>
          </w:p>
          <w:p w14:paraId="2258CFB9" w14:textId="77777777" w:rsidR="004A4D3B" w:rsidRPr="004A4D3B" w:rsidRDefault="004A4D3B" w:rsidP="004A4D3B">
            <w:pPr>
              <w:pStyle w:val="TableParagraph"/>
              <w:numPr>
                <w:ilvl w:val="0"/>
                <w:numId w:val="7"/>
              </w:numPr>
              <w:tabs>
                <w:tab w:val="left" w:pos="520"/>
                <w:tab w:val="left" w:pos="521"/>
              </w:tabs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длительности нот;</w:t>
            </w:r>
          </w:p>
          <w:p w14:paraId="44259E56" w14:textId="77777777" w:rsidR="001D2D8E" w:rsidRDefault="004A4D3B" w:rsidP="001D2D8E">
            <w:pPr>
              <w:pStyle w:val="TableParagraph"/>
              <w:numPr>
                <w:ilvl w:val="0"/>
                <w:numId w:val="7"/>
              </w:numPr>
              <w:tabs>
                <w:tab w:val="left" w:pos="520"/>
                <w:tab w:val="left" w:pos="521"/>
              </w:tabs>
              <w:spacing w:before="45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пауза: виды</w:t>
            </w:r>
            <w:r w:rsidRPr="004A4D3B">
              <w:rPr>
                <w:spacing w:val="-2"/>
                <w:sz w:val="24"/>
                <w:szCs w:val="24"/>
              </w:rPr>
              <w:t xml:space="preserve"> </w:t>
            </w:r>
            <w:r w:rsidRPr="004A4D3B">
              <w:rPr>
                <w:sz w:val="24"/>
                <w:szCs w:val="24"/>
              </w:rPr>
              <w:t>пауз.</w:t>
            </w:r>
          </w:p>
          <w:p w14:paraId="72381092" w14:textId="77777777" w:rsidR="004A4D3B" w:rsidRPr="001D2D8E" w:rsidRDefault="004A4D3B" w:rsidP="001D2D8E">
            <w:pPr>
              <w:pStyle w:val="TableParagraph"/>
              <w:numPr>
                <w:ilvl w:val="0"/>
                <w:numId w:val="7"/>
              </w:numPr>
              <w:tabs>
                <w:tab w:val="left" w:pos="520"/>
                <w:tab w:val="left" w:pos="521"/>
              </w:tabs>
              <w:spacing w:before="45"/>
              <w:rPr>
                <w:sz w:val="24"/>
                <w:szCs w:val="24"/>
              </w:rPr>
            </w:pPr>
            <w:r w:rsidRPr="001D2D8E">
              <w:rPr>
                <w:sz w:val="24"/>
                <w:szCs w:val="24"/>
              </w:rPr>
              <w:t>Знакомство с клавиатурой фортепиано.</w:t>
            </w:r>
          </w:p>
        </w:tc>
        <w:tc>
          <w:tcPr>
            <w:tcW w:w="665" w:type="dxa"/>
          </w:tcPr>
          <w:p w14:paraId="6BE0AE3E" w14:textId="77777777" w:rsidR="004A4D3B" w:rsidRPr="004A4D3B" w:rsidRDefault="004A4D3B" w:rsidP="008D7C79">
            <w:pPr>
              <w:pStyle w:val="TableParagraph"/>
              <w:spacing w:line="239" w:lineRule="exact"/>
              <w:ind w:left="81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25896E72" w14:textId="77777777" w:rsidR="004A4D3B" w:rsidRPr="004A4D3B" w:rsidRDefault="004A4D3B" w:rsidP="008D7C79">
            <w:pPr>
              <w:pStyle w:val="TableParagraph"/>
              <w:spacing w:line="239" w:lineRule="exact"/>
              <w:ind w:left="184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45ED0E0" w14:textId="77777777" w:rsidR="004A4D3B" w:rsidRPr="004A4D3B" w:rsidRDefault="004A4D3B" w:rsidP="008D7C79">
            <w:pPr>
              <w:pStyle w:val="TableParagraph"/>
              <w:spacing w:line="239" w:lineRule="exact"/>
              <w:ind w:left="78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4</w:t>
            </w:r>
          </w:p>
        </w:tc>
      </w:tr>
      <w:tr w:rsidR="004A4D3B" w14:paraId="72949C1A" w14:textId="77777777" w:rsidTr="000E39E5">
        <w:trPr>
          <w:trHeight w:val="1093"/>
        </w:trPr>
        <w:tc>
          <w:tcPr>
            <w:tcW w:w="2481" w:type="dxa"/>
          </w:tcPr>
          <w:p w14:paraId="194607A7" w14:textId="77777777" w:rsidR="004A4D3B" w:rsidRPr="004A4D3B" w:rsidRDefault="004A4D3B" w:rsidP="004A4D3B">
            <w:pPr>
              <w:pStyle w:val="TableParagraph"/>
              <w:spacing w:line="232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Тема 4. Народное музыкальное</w:t>
            </w:r>
          </w:p>
          <w:p w14:paraId="2EA046B8" w14:textId="77777777" w:rsidR="004A4D3B" w:rsidRPr="004A4D3B" w:rsidRDefault="004A4D3B" w:rsidP="004A4D3B">
            <w:pPr>
              <w:pStyle w:val="TableParagraph"/>
              <w:spacing w:line="269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творчество.</w:t>
            </w:r>
          </w:p>
        </w:tc>
        <w:tc>
          <w:tcPr>
            <w:tcW w:w="5359" w:type="dxa"/>
          </w:tcPr>
          <w:p w14:paraId="55C5CB65" w14:textId="77777777" w:rsidR="004A4D3B" w:rsidRPr="004A4D3B" w:rsidRDefault="004A4D3B" w:rsidP="004A4D3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 xml:space="preserve">Песня - </w:t>
            </w:r>
            <w:proofErr w:type="gramStart"/>
            <w:r w:rsidRPr="004A4D3B">
              <w:rPr>
                <w:sz w:val="24"/>
                <w:szCs w:val="24"/>
              </w:rPr>
              <w:t>древнейший</w:t>
            </w:r>
            <w:proofErr w:type="gramEnd"/>
            <w:r w:rsidRPr="004A4D3B">
              <w:rPr>
                <w:sz w:val="24"/>
                <w:szCs w:val="24"/>
              </w:rPr>
              <w:t xml:space="preserve"> и самый</w:t>
            </w:r>
          </w:p>
          <w:p w14:paraId="2018D7A1" w14:textId="77777777" w:rsidR="004A4D3B" w:rsidRPr="004A4D3B" w:rsidRDefault="004A4D3B" w:rsidP="004A4D3B">
            <w:pPr>
              <w:pStyle w:val="TableParagraph"/>
              <w:spacing w:line="280" w:lineRule="auto"/>
              <w:ind w:left="103" w:right="9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распространённый вокальный жанр. Куплетная форма.</w:t>
            </w:r>
          </w:p>
        </w:tc>
        <w:tc>
          <w:tcPr>
            <w:tcW w:w="665" w:type="dxa"/>
          </w:tcPr>
          <w:p w14:paraId="74151194" w14:textId="77777777" w:rsidR="004A4D3B" w:rsidRPr="004A4D3B" w:rsidRDefault="004A4D3B" w:rsidP="008D7C79">
            <w:pPr>
              <w:pStyle w:val="TableParagraph"/>
              <w:spacing w:line="239" w:lineRule="exact"/>
              <w:ind w:left="81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7504FA7" w14:textId="77777777" w:rsidR="004A4D3B" w:rsidRPr="004A4D3B" w:rsidRDefault="004A4D3B" w:rsidP="008D7C79">
            <w:pPr>
              <w:pStyle w:val="TableParagraph"/>
              <w:spacing w:line="239" w:lineRule="exact"/>
              <w:ind w:left="184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0CA14C" w14:textId="77777777" w:rsidR="004A4D3B" w:rsidRPr="004A4D3B" w:rsidRDefault="004A4D3B" w:rsidP="008D7C79">
            <w:pPr>
              <w:pStyle w:val="TableParagraph"/>
              <w:spacing w:line="239" w:lineRule="exact"/>
              <w:ind w:left="78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2</w:t>
            </w:r>
          </w:p>
        </w:tc>
      </w:tr>
      <w:tr w:rsidR="008D7C79" w14:paraId="2206FFBC" w14:textId="77777777" w:rsidTr="008D7C79">
        <w:trPr>
          <w:trHeight w:val="1647"/>
        </w:trPr>
        <w:tc>
          <w:tcPr>
            <w:tcW w:w="2481" w:type="dxa"/>
          </w:tcPr>
          <w:p w14:paraId="4A3573D3" w14:textId="77777777" w:rsidR="008D7C79" w:rsidRPr="004A4D3B" w:rsidRDefault="008D7C79" w:rsidP="004A4D3B">
            <w:pPr>
              <w:pStyle w:val="TableParagraph"/>
              <w:spacing w:line="232" w:lineRule="exact"/>
              <w:ind w:left="20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 xml:space="preserve">Тема </w:t>
            </w:r>
            <w:r w:rsidRPr="004A4D3B">
              <w:rPr>
                <w:b/>
                <w:sz w:val="24"/>
                <w:szCs w:val="24"/>
              </w:rPr>
              <w:t xml:space="preserve">5. </w:t>
            </w:r>
            <w:r w:rsidRPr="004A4D3B">
              <w:rPr>
                <w:sz w:val="24"/>
                <w:szCs w:val="24"/>
              </w:rPr>
              <w:t>Ритм и метр - понятия,</w:t>
            </w:r>
          </w:p>
          <w:p w14:paraId="7FA95285" w14:textId="77777777" w:rsidR="008D7C79" w:rsidRPr="004A4D3B" w:rsidRDefault="008D7C79" w:rsidP="004A4D3B">
            <w:pPr>
              <w:pStyle w:val="TableParagraph"/>
              <w:ind w:left="131" w:right="447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определяющие организацию и характер музыки.</w:t>
            </w:r>
          </w:p>
        </w:tc>
        <w:tc>
          <w:tcPr>
            <w:tcW w:w="5359" w:type="dxa"/>
          </w:tcPr>
          <w:p w14:paraId="1DCFB599" w14:textId="77777777" w:rsidR="008D7C79" w:rsidRPr="004A4D3B" w:rsidRDefault="008D7C79" w:rsidP="004A4D3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Ритм и метр - понятия, определяющие</w:t>
            </w:r>
          </w:p>
          <w:p w14:paraId="44767D08" w14:textId="77777777" w:rsidR="008D7C79" w:rsidRPr="004A4D3B" w:rsidRDefault="008D7C79" w:rsidP="004A4D3B">
            <w:pPr>
              <w:pStyle w:val="TableParagraph"/>
              <w:ind w:left="103" w:right="594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организацию и характер музыки. Развитие ритмических способностей на основе примеров народной музыки.</w:t>
            </w:r>
          </w:p>
          <w:p w14:paraId="10A77C91" w14:textId="77777777" w:rsidR="008D7C79" w:rsidRPr="004A4D3B" w:rsidRDefault="008D7C79" w:rsidP="004A4D3B">
            <w:pPr>
              <w:pStyle w:val="TableParagraph"/>
              <w:ind w:left="10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Понятия:</w:t>
            </w:r>
          </w:p>
          <w:p w14:paraId="0462864B" w14:textId="77777777" w:rsidR="008D7C79" w:rsidRDefault="008D7C79" w:rsidP="004A4D3B">
            <w:pPr>
              <w:pStyle w:val="TableParagraph"/>
              <w:tabs>
                <w:tab w:val="left" w:pos="520"/>
              </w:tabs>
              <w:spacing w:before="26" w:line="266" w:lineRule="exact"/>
              <w:ind w:left="163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-</w:t>
            </w:r>
            <w:r w:rsidRPr="004A4D3B">
              <w:rPr>
                <w:sz w:val="24"/>
                <w:szCs w:val="24"/>
              </w:rPr>
              <w:tab/>
              <w:t>ритм;</w:t>
            </w:r>
          </w:p>
          <w:p w14:paraId="52C6A6E3" w14:textId="77777777" w:rsidR="008D7C79" w:rsidRPr="0000462B" w:rsidRDefault="008D7C79" w:rsidP="0000462B">
            <w:pPr>
              <w:pStyle w:val="TableParagraph"/>
              <w:tabs>
                <w:tab w:val="left" w:pos="520"/>
              </w:tabs>
              <w:spacing w:before="26" w:line="266" w:lineRule="exact"/>
              <w:ind w:left="16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lastRenderedPageBreak/>
              <w:t>-</w:t>
            </w:r>
            <w:r w:rsidRPr="0000462B">
              <w:rPr>
                <w:sz w:val="24"/>
                <w:szCs w:val="24"/>
              </w:rPr>
              <w:tab/>
              <w:t>метр;</w:t>
            </w:r>
          </w:p>
          <w:p w14:paraId="29FD42C9" w14:textId="77777777" w:rsidR="008D7C79" w:rsidRPr="0000462B" w:rsidRDefault="008D7C79" w:rsidP="0000462B">
            <w:pPr>
              <w:pStyle w:val="TableParagraph"/>
              <w:tabs>
                <w:tab w:val="left" w:pos="520"/>
              </w:tabs>
              <w:spacing w:before="26" w:line="266" w:lineRule="exact"/>
              <w:ind w:left="16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-</w:t>
            </w:r>
            <w:r w:rsidRPr="0000462B">
              <w:rPr>
                <w:sz w:val="24"/>
                <w:szCs w:val="24"/>
              </w:rPr>
              <w:tab/>
              <w:t>размеры 4/4, 2/4, 3/4;</w:t>
            </w:r>
          </w:p>
          <w:p w14:paraId="73F7D735" w14:textId="77777777" w:rsidR="008D7C79" w:rsidRPr="0000462B" w:rsidRDefault="008D7C79" w:rsidP="0000462B">
            <w:pPr>
              <w:pStyle w:val="TableParagraph"/>
              <w:tabs>
                <w:tab w:val="left" w:pos="520"/>
              </w:tabs>
              <w:spacing w:before="26" w:line="266" w:lineRule="exact"/>
              <w:ind w:left="16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-</w:t>
            </w:r>
            <w:r w:rsidRPr="0000462B">
              <w:rPr>
                <w:sz w:val="24"/>
                <w:szCs w:val="24"/>
              </w:rPr>
              <w:tab/>
              <w:t>метрические акценты, такт, затакт;</w:t>
            </w:r>
          </w:p>
          <w:p w14:paraId="06080352" w14:textId="77777777" w:rsidR="008D7C79" w:rsidRPr="0000462B" w:rsidRDefault="008D7C79" w:rsidP="0000462B">
            <w:pPr>
              <w:pStyle w:val="TableParagraph"/>
              <w:tabs>
                <w:tab w:val="left" w:pos="520"/>
              </w:tabs>
              <w:spacing w:before="26" w:line="266" w:lineRule="exact"/>
              <w:ind w:left="16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-</w:t>
            </w:r>
            <w:r w:rsidRPr="0000462B">
              <w:rPr>
                <w:sz w:val="24"/>
                <w:szCs w:val="24"/>
              </w:rPr>
              <w:tab/>
              <w:t>штрихи;</w:t>
            </w:r>
          </w:p>
          <w:p w14:paraId="7C740606" w14:textId="77777777" w:rsidR="008D7C79" w:rsidRPr="004A4D3B" w:rsidRDefault="008D7C79" w:rsidP="0000462B">
            <w:pPr>
              <w:pStyle w:val="TableParagraph"/>
              <w:tabs>
                <w:tab w:val="left" w:pos="520"/>
              </w:tabs>
              <w:spacing w:before="26" w:line="266" w:lineRule="exact"/>
              <w:ind w:left="16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-</w:t>
            </w:r>
            <w:r w:rsidRPr="0000462B">
              <w:rPr>
                <w:sz w:val="24"/>
                <w:szCs w:val="24"/>
              </w:rPr>
              <w:tab/>
              <w:t>простые ритмические рисунки.</w:t>
            </w:r>
          </w:p>
        </w:tc>
        <w:tc>
          <w:tcPr>
            <w:tcW w:w="665" w:type="dxa"/>
          </w:tcPr>
          <w:p w14:paraId="0A181EF3" w14:textId="77777777" w:rsidR="008D7C79" w:rsidRDefault="008D7C79" w:rsidP="00A03662">
            <w:pPr>
              <w:pStyle w:val="TableParagraph"/>
              <w:spacing w:line="239" w:lineRule="exact"/>
              <w:ind w:left="81"/>
              <w:jc w:val="center"/>
              <w:rPr>
                <w:sz w:val="24"/>
                <w:szCs w:val="24"/>
              </w:rPr>
            </w:pPr>
          </w:p>
          <w:p w14:paraId="5A68130A" w14:textId="77777777" w:rsidR="008D7C79" w:rsidRPr="004A4D3B" w:rsidRDefault="008D7C79" w:rsidP="00A03662">
            <w:pPr>
              <w:pStyle w:val="TableParagraph"/>
              <w:spacing w:line="239" w:lineRule="exact"/>
              <w:ind w:left="8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14:paraId="65AF3A67" w14:textId="77777777" w:rsidR="008D7C79" w:rsidRPr="004A4D3B" w:rsidRDefault="008D7C79" w:rsidP="008D7C79">
            <w:pPr>
              <w:pStyle w:val="TableParagraph"/>
              <w:spacing w:before="2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0E605E1C" w14:textId="77777777" w:rsidR="008D7C79" w:rsidRPr="004A4D3B" w:rsidRDefault="008D7C79" w:rsidP="008D7C79">
            <w:pPr>
              <w:pStyle w:val="TableParagraph"/>
              <w:spacing w:before="224"/>
              <w:ind w:left="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D7C79" w14:paraId="734120F0" w14:textId="77777777" w:rsidTr="000E39E5">
        <w:trPr>
          <w:trHeight w:val="1131"/>
        </w:trPr>
        <w:tc>
          <w:tcPr>
            <w:tcW w:w="2481" w:type="dxa"/>
          </w:tcPr>
          <w:p w14:paraId="018DA58B" w14:textId="77777777" w:rsidR="008D7C79" w:rsidRPr="004A4D3B" w:rsidRDefault="008D7C79" w:rsidP="0000462B">
            <w:pPr>
              <w:pStyle w:val="TableParagraph"/>
              <w:spacing w:line="207" w:lineRule="exact"/>
              <w:ind w:left="13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lastRenderedPageBreak/>
              <w:t>Тема 6. Средства музыкальной выразительности.</w:t>
            </w:r>
          </w:p>
        </w:tc>
        <w:tc>
          <w:tcPr>
            <w:tcW w:w="5359" w:type="dxa"/>
          </w:tcPr>
          <w:p w14:paraId="32147B98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 xml:space="preserve">Мелодия - основной элемент </w:t>
            </w:r>
            <w:proofErr w:type="gramStart"/>
            <w:r w:rsidRPr="0000462B">
              <w:rPr>
                <w:sz w:val="24"/>
                <w:szCs w:val="24"/>
              </w:rPr>
              <w:t>музыкальной</w:t>
            </w:r>
            <w:proofErr w:type="gramEnd"/>
          </w:p>
          <w:p w14:paraId="56D6559A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речи.</w:t>
            </w:r>
          </w:p>
          <w:p w14:paraId="779EE30D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Пение детских песен с аккомпанементом.</w:t>
            </w:r>
          </w:p>
          <w:p w14:paraId="257953AC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Динамика, динамические оттенки.</w:t>
            </w:r>
          </w:p>
          <w:p w14:paraId="3A8BC154" w14:textId="77777777" w:rsidR="008D7C79" w:rsidRPr="004A4D3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Лад (мажор и минор), тональность.</w:t>
            </w:r>
          </w:p>
        </w:tc>
        <w:tc>
          <w:tcPr>
            <w:tcW w:w="665" w:type="dxa"/>
          </w:tcPr>
          <w:p w14:paraId="1E84972C" w14:textId="77777777" w:rsidR="008D7C79" w:rsidRPr="000B458F" w:rsidRDefault="008D7C79" w:rsidP="008D7C79">
            <w:pPr>
              <w:jc w:val="center"/>
            </w:pPr>
            <w:r w:rsidRPr="000B458F">
              <w:t>8</w:t>
            </w:r>
          </w:p>
        </w:tc>
        <w:tc>
          <w:tcPr>
            <w:tcW w:w="567" w:type="dxa"/>
          </w:tcPr>
          <w:p w14:paraId="5FA83CCA" w14:textId="77777777" w:rsidR="008D7C79" w:rsidRPr="000B458F" w:rsidRDefault="008D7C79" w:rsidP="008D7C79">
            <w:pPr>
              <w:jc w:val="center"/>
            </w:pPr>
            <w:r w:rsidRPr="000B458F">
              <w:t>4</w:t>
            </w:r>
          </w:p>
        </w:tc>
        <w:tc>
          <w:tcPr>
            <w:tcW w:w="567" w:type="dxa"/>
          </w:tcPr>
          <w:p w14:paraId="5430E800" w14:textId="77777777" w:rsidR="008D7C79" w:rsidRPr="000B458F" w:rsidRDefault="008D7C79" w:rsidP="008D7C79">
            <w:pPr>
              <w:jc w:val="center"/>
            </w:pPr>
            <w:r w:rsidRPr="000B458F">
              <w:t>4</w:t>
            </w:r>
          </w:p>
        </w:tc>
      </w:tr>
      <w:tr w:rsidR="008D7C79" w14:paraId="3435E731" w14:textId="77777777" w:rsidTr="000E39E5">
        <w:trPr>
          <w:trHeight w:val="1220"/>
        </w:trPr>
        <w:tc>
          <w:tcPr>
            <w:tcW w:w="2481" w:type="dxa"/>
          </w:tcPr>
          <w:p w14:paraId="24998855" w14:textId="77777777" w:rsidR="008D7C79" w:rsidRPr="0000462B" w:rsidRDefault="008D7C79" w:rsidP="0000462B">
            <w:pPr>
              <w:pStyle w:val="TableParagraph"/>
              <w:spacing w:line="229" w:lineRule="exact"/>
              <w:ind w:left="131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Тема 7. Музыкальные</w:t>
            </w:r>
          </w:p>
          <w:p w14:paraId="310FE325" w14:textId="77777777" w:rsidR="008D7C79" w:rsidRPr="0000462B" w:rsidRDefault="008D7C79" w:rsidP="0000462B">
            <w:pPr>
              <w:pStyle w:val="TableParagraph"/>
              <w:spacing w:line="229" w:lineRule="exact"/>
              <w:ind w:left="131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построения, цезура, музыкальная</w:t>
            </w:r>
          </w:p>
          <w:p w14:paraId="4989DA1B" w14:textId="77777777" w:rsidR="008D7C79" w:rsidRPr="0000462B" w:rsidRDefault="008D7C79" w:rsidP="0000462B">
            <w:pPr>
              <w:pStyle w:val="TableParagraph"/>
              <w:spacing w:line="229" w:lineRule="exact"/>
              <w:ind w:left="131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форма.</w:t>
            </w:r>
          </w:p>
          <w:p w14:paraId="48812B94" w14:textId="77777777" w:rsidR="008D7C79" w:rsidRPr="004A4D3B" w:rsidRDefault="008D7C79" w:rsidP="0000462B">
            <w:pPr>
              <w:pStyle w:val="TableParagraph"/>
              <w:spacing w:line="229" w:lineRule="exact"/>
              <w:ind w:left="131"/>
              <w:rPr>
                <w:sz w:val="24"/>
                <w:szCs w:val="24"/>
              </w:rPr>
            </w:pPr>
          </w:p>
        </w:tc>
        <w:tc>
          <w:tcPr>
            <w:tcW w:w="5359" w:type="dxa"/>
          </w:tcPr>
          <w:p w14:paraId="1E71AA94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Понятия:</w:t>
            </w:r>
          </w:p>
          <w:p w14:paraId="09A9B321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-</w:t>
            </w:r>
            <w:r w:rsidRPr="0000462B">
              <w:rPr>
                <w:sz w:val="24"/>
                <w:szCs w:val="24"/>
              </w:rPr>
              <w:tab/>
              <w:t xml:space="preserve">вступление в музыке, </w:t>
            </w:r>
            <w:proofErr w:type="spellStart"/>
            <w:r w:rsidRPr="0000462B">
              <w:rPr>
                <w:sz w:val="24"/>
                <w:szCs w:val="24"/>
              </w:rPr>
              <w:t>preparation</w:t>
            </w:r>
            <w:proofErr w:type="spellEnd"/>
            <w:r w:rsidRPr="0000462B">
              <w:rPr>
                <w:sz w:val="24"/>
                <w:szCs w:val="24"/>
              </w:rPr>
              <w:t xml:space="preserve"> </w:t>
            </w:r>
            <w:proofErr w:type="gramStart"/>
            <w:r w:rsidRPr="0000462B">
              <w:rPr>
                <w:sz w:val="24"/>
                <w:szCs w:val="24"/>
              </w:rPr>
              <w:t>в</w:t>
            </w:r>
            <w:proofErr w:type="gramEnd"/>
          </w:p>
          <w:p w14:paraId="4E49B7C7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хореографии;</w:t>
            </w:r>
          </w:p>
          <w:p w14:paraId="7D1C2F5F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-</w:t>
            </w:r>
            <w:r w:rsidRPr="0000462B">
              <w:rPr>
                <w:sz w:val="24"/>
                <w:szCs w:val="24"/>
              </w:rPr>
              <w:tab/>
              <w:t>мотив, фраза, предложение;</w:t>
            </w:r>
          </w:p>
          <w:p w14:paraId="3D5246CC" w14:textId="77777777" w:rsidR="008D7C79" w:rsidRPr="004A4D3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-</w:t>
            </w:r>
            <w:r w:rsidRPr="0000462B">
              <w:rPr>
                <w:sz w:val="24"/>
                <w:szCs w:val="24"/>
              </w:rPr>
              <w:tab/>
              <w:t>реприза.</w:t>
            </w:r>
          </w:p>
        </w:tc>
        <w:tc>
          <w:tcPr>
            <w:tcW w:w="665" w:type="dxa"/>
          </w:tcPr>
          <w:p w14:paraId="1872E08B" w14:textId="77777777" w:rsidR="008D7C79" w:rsidRPr="00F90B10" w:rsidRDefault="008D7C79" w:rsidP="008D7C79">
            <w:pPr>
              <w:jc w:val="center"/>
            </w:pPr>
            <w:r w:rsidRPr="00F90B10">
              <w:t>8</w:t>
            </w:r>
          </w:p>
        </w:tc>
        <w:tc>
          <w:tcPr>
            <w:tcW w:w="567" w:type="dxa"/>
          </w:tcPr>
          <w:p w14:paraId="0A1D0592" w14:textId="77777777" w:rsidR="008D7C79" w:rsidRPr="00F90B10" w:rsidRDefault="008D7C79" w:rsidP="008D7C79">
            <w:pPr>
              <w:jc w:val="center"/>
            </w:pPr>
            <w:r w:rsidRPr="00F90B10">
              <w:t>4</w:t>
            </w:r>
          </w:p>
        </w:tc>
        <w:tc>
          <w:tcPr>
            <w:tcW w:w="567" w:type="dxa"/>
          </w:tcPr>
          <w:p w14:paraId="166B7A0C" w14:textId="77777777" w:rsidR="008D7C79" w:rsidRPr="00F90B10" w:rsidRDefault="008D7C79" w:rsidP="008D7C79">
            <w:pPr>
              <w:jc w:val="center"/>
            </w:pPr>
            <w:r w:rsidRPr="00F90B10">
              <w:t>4</w:t>
            </w:r>
          </w:p>
        </w:tc>
      </w:tr>
      <w:tr w:rsidR="008D7C79" w14:paraId="1AADCDF1" w14:textId="77777777" w:rsidTr="000E39E5">
        <w:trPr>
          <w:trHeight w:val="840"/>
        </w:trPr>
        <w:tc>
          <w:tcPr>
            <w:tcW w:w="2481" w:type="dxa"/>
          </w:tcPr>
          <w:p w14:paraId="12F30B8F" w14:textId="77777777" w:rsidR="008D7C79" w:rsidRPr="0000462B" w:rsidRDefault="008D7C79" w:rsidP="0000462B">
            <w:pPr>
              <w:pStyle w:val="TableParagraph"/>
              <w:spacing w:line="232" w:lineRule="exact"/>
              <w:ind w:left="201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Тема 8. Темп в музыке и</w:t>
            </w:r>
          </w:p>
          <w:p w14:paraId="110F2EBD" w14:textId="77777777" w:rsidR="008D7C79" w:rsidRDefault="008D7C79" w:rsidP="0000462B">
            <w:pPr>
              <w:pStyle w:val="TableParagraph"/>
              <w:spacing w:line="232" w:lineRule="exact"/>
              <w:ind w:left="201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хореографии.</w:t>
            </w:r>
          </w:p>
        </w:tc>
        <w:tc>
          <w:tcPr>
            <w:tcW w:w="5359" w:type="dxa"/>
          </w:tcPr>
          <w:p w14:paraId="0E80CE92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proofErr w:type="gramStart"/>
            <w:r w:rsidRPr="0000462B">
              <w:rPr>
                <w:sz w:val="24"/>
                <w:szCs w:val="24"/>
              </w:rPr>
              <w:t>Основные группы темпов (быстро,</w:t>
            </w:r>
            <w:proofErr w:type="gramEnd"/>
          </w:p>
          <w:p w14:paraId="7E817C92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медленно, умеренно) и их итальянские</w:t>
            </w:r>
          </w:p>
          <w:p w14:paraId="4894DC75" w14:textId="77777777" w:rsidR="008D7C79" w:rsidRPr="004A4D3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обозначения.</w:t>
            </w:r>
          </w:p>
        </w:tc>
        <w:tc>
          <w:tcPr>
            <w:tcW w:w="665" w:type="dxa"/>
          </w:tcPr>
          <w:p w14:paraId="11DA523E" w14:textId="77777777" w:rsidR="008D7C79" w:rsidRPr="00E21DA1" w:rsidRDefault="008D7C79" w:rsidP="008D7C79">
            <w:pPr>
              <w:jc w:val="center"/>
            </w:pPr>
            <w:r w:rsidRPr="00E21DA1">
              <w:t>4</w:t>
            </w:r>
          </w:p>
        </w:tc>
        <w:tc>
          <w:tcPr>
            <w:tcW w:w="567" w:type="dxa"/>
          </w:tcPr>
          <w:p w14:paraId="7F91D0E9" w14:textId="77777777" w:rsidR="008D7C79" w:rsidRPr="00E21DA1" w:rsidRDefault="008D7C79" w:rsidP="008D7C79">
            <w:pPr>
              <w:jc w:val="center"/>
            </w:pPr>
            <w:r w:rsidRPr="00E21DA1">
              <w:t>2</w:t>
            </w:r>
          </w:p>
        </w:tc>
        <w:tc>
          <w:tcPr>
            <w:tcW w:w="567" w:type="dxa"/>
          </w:tcPr>
          <w:p w14:paraId="18088A49" w14:textId="77777777" w:rsidR="008D7C79" w:rsidRPr="00E21DA1" w:rsidRDefault="008D7C79" w:rsidP="008D7C79">
            <w:pPr>
              <w:jc w:val="center"/>
            </w:pPr>
            <w:r w:rsidRPr="00E21DA1">
              <w:t>2</w:t>
            </w:r>
          </w:p>
        </w:tc>
      </w:tr>
      <w:tr w:rsidR="008D7C79" w14:paraId="2EC626FA" w14:textId="77777777" w:rsidTr="000E39E5">
        <w:trPr>
          <w:trHeight w:val="824"/>
        </w:trPr>
        <w:tc>
          <w:tcPr>
            <w:tcW w:w="2481" w:type="dxa"/>
          </w:tcPr>
          <w:p w14:paraId="18C24B9A" w14:textId="77777777" w:rsidR="008D7C79" w:rsidRDefault="008D7C79" w:rsidP="0000462B">
            <w:pPr>
              <w:pStyle w:val="TableParagraph"/>
              <w:spacing w:line="232" w:lineRule="exact"/>
              <w:ind w:left="201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Тема 9. Знакомство с оркестром.</w:t>
            </w:r>
          </w:p>
        </w:tc>
        <w:tc>
          <w:tcPr>
            <w:tcW w:w="5359" w:type="dxa"/>
          </w:tcPr>
          <w:p w14:paraId="70DB1D7F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История возникновения и развития</w:t>
            </w:r>
          </w:p>
          <w:p w14:paraId="21078713" w14:textId="77777777" w:rsidR="008D7C79" w:rsidRPr="0000462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оркестра. Оркестровые группы: струнные,</w:t>
            </w:r>
          </w:p>
          <w:p w14:paraId="38D5BA25" w14:textId="77777777" w:rsidR="008D7C79" w:rsidRPr="004A4D3B" w:rsidRDefault="008D7C79" w:rsidP="0000462B">
            <w:pPr>
              <w:pStyle w:val="TableParagraph"/>
              <w:spacing w:line="232" w:lineRule="exact"/>
              <w:ind w:left="103"/>
              <w:rPr>
                <w:sz w:val="24"/>
                <w:szCs w:val="24"/>
              </w:rPr>
            </w:pPr>
            <w:r w:rsidRPr="0000462B">
              <w:rPr>
                <w:sz w:val="24"/>
                <w:szCs w:val="24"/>
              </w:rPr>
              <w:t>духовые, ударные инструменты.</w:t>
            </w:r>
          </w:p>
        </w:tc>
        <w:tc>
          <w:tcPr>
            <w:tcW w:w="665" w:type="dxa"/>
          </w:tcPr>
          <w:p w14:paraId="7A52F9E6" w14:textId="77777777" w:rsidR="008D7C79" w:rsidRPr="004A4D3B" w:rsidRDefault="008D7C79" w:rsidP="008D7C79">
            <w:pPr>
              <w:pStyle w:val="TableParagraph"/>
              <w:spacing w:line="239" w:lineRule="exact"/>
              <w:ind w:left="80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5C49F24D" w14:textId="77777777" w:rsidR="008D7C79" w:rsidRPr="004A4D3B" w:rsidRDefault="008D7C79" w:rsidP="008D7C79">
            <w:pPr>
              <w:pStyle w:val="TableParagraph"/>
              <w:spacing w:line="239" w:lineRule="exact"/>
              <w:ind w:left="180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BE156A8" w14:textId="77777777" w:rsidR="008D7C79" w:rsidRPr="004A4D3B" w:rsidRDefault="008D7C79" w:rsidP="008D7C79">
            <w:pPr>
              <w:pStyle w:val="TableParagraph"/>
              <w:spacing w:line="239" w:lineRule="exact"/>
              <w:ind w:left="176"/>
              <w:jc w:val="center"/>
              <w:rPr>
                <w:sz w:val="24"/>
                <w:szCs w:val="24"/>
              </w:rPr>
            </w:pPr>
            <w:r w:rsidRPr="004A4D3B">
              <w:rPr>
                <w:sz w:val="24"/>
                <w:szCs w:val="24"/>
              </w:rPr>
              <w:t>2</w:t>
            </w:r>
          </w:p>
        </w:tc>
      </w:tr>
    </w:tbl>
    <w:tbl>
      <w:tblPr>
        <w:tblStyle w:val="TableNormal"/>
        <w:tblpPr w:leftFromText="180" w:rightFromText="180" w:vertAnchor="text" w:horzAnchor="margin" w:tblpY="523"/>
        <w:tblW w:w="96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4818"/>
        <w:gridCol w:w="726"/>
        <w:gridCol w:w="702"/>
        <w:gridCol w:w="582"/>
      </w:tblGrid>
      <w:tr w:rsidR="000E39E5" w14:paraId="4DFB3897" w14:textId="77777777" w:rsidTr="008D7C79">
        <w:trPr>
          <w:trHeight w:val="265"/>
        </w:trPr>
        <w:tc>
          <w:tcPr>
            <w:tcW w:w="9649" w:type="dxa"/>
            <w:gridSpan w:val="5"/>
          </w:tcPr>
          <w:p w14:paraId="02D2044A" w14:textId="77777777" w:rsidR="000E39E5" w:rsidRPr="008840F2" w:rsidRDefault="000E39E5" w:rsidP="008D7C79">
            <w:pPr>
              <w:pStyle w:val="TableParagraph"/>
              <w:spacing w:line="246" w:lineRule="exact"/>
              <w:ind w:right="4677" w:firstLine="152"/>
              <w:rPr>
                <w:b/>
                <w:sz w:val="24"/>
                <w:szCs w:val="24"/>
              </w:rPr>
            </w:pPr>
            <w:r w:rsidRPr="008840F2">
              <w:rPr>
                <w:b/>
                <w:sz w:val="24"/>
                <w:szCs w:val="24"/>
              </w:rPr>
              <w:t xml:space="preserve">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8840F2">
              <w:rPr>
                <w:b/>
                <w:sz w:val="24"/>
                <w:szCs w:val="24"/>
              </w:rPr>
              <w:t>2-й к л а с</w:t>
            </w:r>
            <w:r w:rsidRPr="008840F2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40F2">
              <w:rPr>
                <w:b/>
                <w:sz w:val="24"/>
                <w:szCs w:val="24"/>
              </w:rPr>
              <w:t>с</w:t>
            </w:r>
            <w:proofErr w:type="spellEnd"/>
            <w:proofErr w:type="gramEnd"/>
          </w:p>
        </w:tc>
      </w:tr>
      <w:tr w:rsidR="000E39E5" w14:paraId="70B5E839" w14:textId="77777777" w:rsidTr="008D7C79">
        <w:trPr>
          <w:trHeight w:val="265"/>
        </w:trPr>
        <w:tc>
          <w:tcPr>
            <w:tcW w:w="2821" w:type="dxa"/>
            <w:tcBorders>
              <w:right w:val="single" w:sz="4" w:space="0" w:color="auto"/>
            </w:tcBorders>
          </w:tcPr>
          <w:p w14:paraId="39B6CB0E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 1. Характер и содержание музыкальных произведений.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3498AC88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 xml:space="preserve">Основные музыкальные жанры: инструментальный, вокальный, танцевальный. </w:t>
            </w:r>
          </w:p>
          <w:p w14:paraId="601FAC14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Особенности танцевальной музыки.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14:paraId="3A1970D4" w14:textId="77777777" w:rsidR="000E39E5" w:rsidRPr="008840F2" w:rsidRDefault="000E39E5" w:rsidP="008D7C79">
            <w:pPr>
              <w:pStyle w:val="TableParagraph"/>
              <w:spacing w:before="224"/>
              <w:ind w:left="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7D0A4EA0" w14:textId="77777777" w:rsidR="000E39E5" w:rsidRPr="008840F2" w:rsidRDefault="000E39E5" w:rsidP="008D7C79">
            <w:pPr>
              <w:pStyle w:val="TableParagraph"/>
              <w:spacing w:before="224"/>
              <w:ind w:left="1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0F77599F" w14:textId="77777777" w:rsidR="000E39E5" w:rsidRPr="008840F2" w:rsidRDefault="000E39E5" w:rsidP="008D7C79">
            <w:pPr>
              <w:pStyle w:val="TableParagraph"/>
              <w:spacing w:before="224"/>
              <w:ind w:left="176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</w:tr>
      <w:tr w:rsidR="000E39E5" w14:paraId="7271E1A7" w14:textId="77777777" w:rsidTr="008D7C79">
        <w:trPr>
          <w:trHeight w:val="265"/>
        </w:trPr>
        <w:tc>
          <w:tcPr>
            <w:tcW w:w="2821" w:type="dxa"/>
            <w:tcBorders>
              <w:right w:val="single" w:sz="4" w:space="0" w:color="auto"/>
            </w:tcBorders>
          </w:tcPr>
          <w:p w14:paraId="0D9ACD25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 2. Маршевая музыка.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06BCB06E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Значение маршевой музыки для активизации ритмического восприятия и согласования движений под музыку.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14:paraId="0FC910FB" w14:textId="77777777" w:rsidR="000E39E5" w:rsidRPr="008840F2" w:rsidRDefault="000E39E5" w:rsidP="008D7C79">
            <w:pPr>
              <w:pStyle w:val="TableParagraph"/>
              <w:spacing w:line="239" w:lineRule="exact"/>
              <w:ind w:left="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2F9D1652" w14:textId="77777777" w:rsidR="000E39E5" w:rsidRPr="008840F2" w:rsidRDefault="000E39E5" w:rsidP="008D7C79">
            <w:pPr>
              <w:pStyle w:val="TableParagraph"/>
              <w:spacing w:line="239" w:lineRule="exact"/>
              <w:ind w:left="1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386E16EA" w14:textId="77777777" w:rsidR="000E39E5" w:rsidRPr="008840F2" w:rsidRDefault="000E39E5" w:rsidP="008D7C79">
            <w:pPr>
              <w:pStyle w:val="TableParagraph"/>
              <w:spacing w:line="239" w:lineRule="exact"/>
              <w:ind w:left="176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</w:tr>
      <w:tr w:rsidR="000E39E5" w14:paraId="4AB511B8" w14:textId="77777777" w:rsidTr="008D7C79">
        <w:trPr>
          <w:trHeight w:val="265"/>
        </w:trPr>
        <w:tc>
          <w:tcPr>
            <w:tcW w:w="2821" w:type="dxa"/>
            <w:tcBorders>
              <w:right w:val="single" w:sz="4" w:space="0" w:color="auto"/>
            </w:tcBorders>
          </w:tcPr>
          <w:p w14:paraId="15EAAAEC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 3. Музыкальная и нотная грамота.</w:t>
            </w: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66ABDEE6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Понятия:</w:t>
            </w:r>
            <w:r w:rsidRPr="008840F2">
              <w:rPr>
                <w:sz w:val="24"/>
                <w:szCs w:val="24"/>
              </w:rPr>
              <w:tab/>
            </w:r>
          </w:p>
          <w:p w14:paraId="6A92FC1D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регистры, басовый ключ;</w:t>
            </w:r>
            <w:r w:rsidRPr="008840F2">
              <w:rPr>
                <w:sz w:val="24"/>
                <w:szCs w:val="24"/>
              </w:rPr>
              <w:tab/>
            </w:r>
          </w:p>
          <w:p w14:paraId="23DEC738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тембр;</w:t>
            </w:r>
            <w:r w:rsidRPr="008840F2">
              <w:rPr>
                <w:sz w:val="24"/>
                <w:szCs w:val="24"/>
              </w:rPr>
              <w:tab/>
            </w:r>
          </w:p>
          <w:p w14:paraId="348D6B4A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диапазон;</w:t>
            </w:r>
            <w:r w:rsidRPr="008840F2">
              <w:rPr>
                <w:sz w:val="24"/>
                <w:szCs w:val="24"/>
              </w:rPr>
              <w:tab/>
            </w:r>
          </w:p>
          <w:p w14:paraId="3059B559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интервалы.</w:t>
            </w:r>
            <w:r w:rsidRPr="008840F2">
              <w:rPr>
                <w:sz w:val="24"/>
                <w:szCs w:val="24"/>
              </w:rPr>
              <w:tab/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14:paraId="7C8EEB66" w14:textId="77777777" w:rsidR="000E39E5" w:rsidRPr="008840F2" w:rsidRDefault="000E39E5" w:rsidP="008D7C79">
            <w:pPr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6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11E9A09E" w14:textId="77777777" w:rsidR="000E39E5" w:rsidRPr="008840F2" w:rsidRDefault="000E39E5" w:rsidP="008D7C79">
            <w:pPr>
              <w:pStyle w:val="TableParagraph"/>
              <w:spacing w:line="239" w:lineRule="exact"/>
              <w:ind w:left="1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3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4AC38AEA" w14:textId="77777777" w:rsidR="000E39E5" w:rsidRPr="008840F2" w:rsidRDefault="000E39E5" w:rsidP="008D7C79">
            <w:pPr>
              <w:pStyle w:val="TableParagraph"/>
              <w:spacing w:line="239" w:lineRule="exact"/>
              <w:ind w:left="176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3</w:t>
            </w:r>
          </w:p>
        </w:tc>
      </w:tr>
      <w:tr w:rsidR="000E39E5" w14:paraId="5F787F8D" w14:textId="77777777" w:rsidTr="008D7C79">
        <w:trPr>
          <w:trHeight w:val="265"/>
        </w:trPr>
        <w:tc>
          <w:tcPr>
            <w:tcW w:w="2821" w:type="dxa"/>
            <w:tcBorders>
              <w:right w:val="single" w:sz="4" w:space="0" w:color="auto"/>
            </w:tcBorders>
          </w:tcPr>
          <w:p w14:paraId="1F758A1A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 4. Народное музыкальное</w:t>
            </w:r>
          </w:p>
          <w:p w14:paraId="7B3FBB24" w14:textId="77777777" w:rsidR="000E39E5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 xml:space="preserve">творчество. </w:t>
            </w:r>
          </w:p>
          <w:p w14:paraId="56FB6104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04C5C9EC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 xml:space="preserve">Основные разновидности </w:t>
            </w:r>
            <w:proofErr w:type="gramStart"/>
            <w:r w:rsidRPr="008840F2">
              <w:rPr>
                <w:sz w:val="24"/>
                <w:szCs w:val="24"/>
              </w:rPr>
              <w:t>музыкальных</w:t>
            </w:r>
            <w:proofErr w:type="gramEnd"/>
          </w:p>
          <w:p w14:paraId="32E012B1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 xml:space="preserve">жанров, </w:t>
            </w:r>
            <w:proofErr w:type="gramStart"/>
            <w:r w:rsidRPr="008840F2">
              <w:rPr>
                <w:sz w:val="24"/>
                <w:szCs w:val="24"/>
              </w:rPr>
              <w:t>связанные</w:t>
            </w:r>
            <w:proofErr w:type="gramEnd"/>
            <w:r w:rsidRPr="008840F2">
              <w:rPr>
                <w:sz w:val="24"/>
                <w:szCs w:val="24"/>
              </w:rPr>
              <w:t xml:space="preserve"> с русским танцем:</w:t>
            </w:r>
          </w:p>
          <w:p w14:paraId="5939CD5E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хороводы, хороводные песни, пляски;</w:t>
            </w:r>
          </w:p>
          <w:p w14:paraId="19886A6A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proofErr w:type="gramStart"/>
            <w:r w:rsidRPr="008840F2">
              <w:rPr>
                <w:sz w:val="24"/>
                <w:szCs w:val="24"/>
              </w:rPr>
              <w:t>Русские народные инструменты (возможно</w:t>
            </w:r>
            <w:proofErr w:type="gramEnd"/>
          </w:p>
          <w:p w14:paraId="21672121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создание шумового оркестра):</w:t>
            </w:r>
          </w:p>
          <w:p w14:paraId="0C6EA072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балалайка;</w:t>
            </w:r>
          </w:p>
          <w:p w14:paraId="0B0DE466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свирель, жалейка, волынка, рожок,</w:t>
            </w:r>
          </w:p>
          <w:p w14:paraId="2EFFCC43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ab/>
              <w:t>дудочки, свистульки;</w:t>
            </w:r>
          </w:p>
          <w:p w14:paraId="264BEA74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-</w:t>
            </w:r>
            <w:r w:rsidRPr="008840F2">
              <w:rPr>
                <w:sz w:val="24"/>
                <w:szCs w:val="24"/>
              </w:rPr>
              <w:tab/>
              <w:t>ложки, трещотки, бубенчики,</w:t>
            </w:r>
          </w:p>
          <w:p w14:paraId="496E1BE3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ab/>
              <w:t>колотушки.</w:t>
            </w:r>
          </w:p>
          <w:p w14:paraId="2030B2B3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 xml:space="preserve">Элементы многоголосия; формы канонов </w:t>
            </w:r>
            <w:proofErr w:type="gramStart"/>
            <w:r w:rsidRPr="008840F2">
              <w:rPr>
                <w:sz w:val="24"/>
                <w:szCs w:val="24"/>
              </w:rPr>
              <w:t>в</w:t>
            </w:r>
            <w:proofErr w:type="gramEnd"/>
          </w:p>
          <w:p w14:paraId="074451B3" w14:textId="77777777" w:rsidR="000E39E5" w:rsidRPr="008840F2" w:rsidRDefault="000E39E5" w:rsidP="00E90D88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музыке и хореографии.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14:paraId="62FEFD3E" w14:textId="77777777" w:rsidR="000E39E5" w:rsidRPr="008840F2" w:rsidRDefault="000E39E5" w:rsidP="008D7C79">
            <w:pPr>
              <w:pStyle w:val="TableParagraph"/>
              <w:spacing w:line="239" w:lineRule="exact"/>
              <w:ind w:left="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6B461CB8" w14:textId="77777777" w:rsidR="000E39E5" w:rsidRPr="008840F2" w:rsidRDefault="000E39E5" w:rsidP="008D7C79">
            <w:pPr>
              <w:pStyle w:val="TableParagraph"/>
              <w:spacing w:line="239" w:lineRule="exact"/>
              <w:ind w:left="1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7BC8BFF1" w14:textId="77777777" w:rsidR="000E39E5" w:rsidRPr="008840F2" w:rsidRDefault="000E39E5" w:rsidP="008D7C79">
            <w:pPr>
              <w:pStyle w:val="TableParagraph"/>
              <w:spacing w:line="239" w:lineRule="exact"/>
              <w:ind w:left="176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</w:tr>
      <w:tr w:rsidR="000E39E5" w14:paraId="01858961" w14:textId="77777777" w:rsidTr="008D7C79">
        <w:trPr>
          <w:trHeight w:val="1982"/>
        </w:trPr>
        <w:tc>
          <w:tcPr>
            <w:tcW w:w="2821" w:type="dxa"/>
            <w:tcBorders>
              <w:right w:val="single" w:sz="4" w:space="0" w:color="auto"/>
            </w:tcBorders>
          </w:tcPr>
          <w:p w14:paraId="2CC23FEE" w14:textId="77777777" w:rsidR="000E39E5" w:rsidRPr="000E39E5" w:rsidRDefault="000E39E5" w:rsidP="00E90D88">
            <w:pPr>
              <w:pStyle w:val="11"/>
              <w:tabs>
                <w:tab w:val="left" w:pos="1659"/>
                <w:tab w:val="left" w:pos="1660"/>
              </w:tabs>
              <w:spacing w:before="4"/>
              <w:ind w:left="0"/>
              <w:rPr>
                <w:b w:val="0"/>
                <w:sz w:val="24"/>
                <w:szCs w:val="24"/>
              </w:rPr>
            </w:pPr>
            <w:r w:rsidRPr="000E39E5">
              <w:rPr>
                <w:b w:val="0"/>
                <w:sz w:val="24"/>
                <w:szCs w:val="24"/>
              </w:rPr>
              <w:lastRenderedPageBreak/>
              <w:t>Тема5. Ритм и метр - понятия,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0E39E5">
              <w:rPr>
                <w:b w:val="0"/>
                <w:sz w:val="24"/>
                <w:szCs w:val="24"/>
              </w:rPr>
              <w:t>определяющие организацию и</w:t>
            </w:r>
          </w:p>
          <w:p w14:paraId="331B6308" w14:textId="77777777" w:rsidR="000E39E5" w:rsidRPr="000E39E5" w:rsidRDefault="000E39E5" w:rsidP="00E90D88">
            <w:pPr>
              <w:pStyle w:val="11"/>
              <w:tabs>
                <w:tab w:val="left" w:pos="1659"/>
                <w:tab w:val="left" w:pos="1660"/>
              </w:tabs>
              <w:spacing w:before="4"/>
              <w:ind w:left="0"/>
              <w:rPr>
                <w:b w:val="0"/>
                <w:sz w:val="24"/>
                <w:szCs w:val="24"/>
              </w:rPr>
            </w:pPr>
            <w:r w:rsidRPr="000E39E5">
              <w:rPr>
                <w:b w:val="0"/>
                <w:sz w:val="24"/>
                <w:szCs w:val="24"/>
              </w:rPr>
              <w:t>характер музыки.</w:t>
            </w:r>
          </w:p>
          <w:p w14:paraId="3CB2EE04" w14:textId="77777777" w:rsidR="000E39E5" w:rsidRPr="000E39E5" w:rsidRDefault="000E39E5" w:rsidP="00E90D88">
            <w:pPr>
              <w:pStyle w:val="TableParagraph"/>
              <w:ind w:right="4677"/>
              <w:rPr>
                <w:sz w:val="24"/>
                <w:szCs w:val="24"/>
              </w:rPr>
            </w:pP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3761ED90" w14:textId="77777777" w:rsidR="000E39E5" w:rsidRPr="000E39E5" w:rsidRDefault="000E39E5" w:rsidP="00E90D88">
            <w:pPr>
              <w:pStyle w:val="11"/>
              <w:tabs>
                <w:tab w:val="left" w:pos="1659"/>
                <w:tab w:val="left" w:pos="1660"/>
              </w:tabs>
              <w:spacing w:before="4"/>
              <w:ind w:left="0"/>
              <w:rPr>
                <w:b w:val="0"/>
                <w:sz w:val="24"/>
                <w:szCs w:val="24"/>
              </w:rPr>
            </w:pPr>
            <w:r w:rsidRPr="000E39E5">
              <w:rPr>
                <w:b w:val="0"/>
                <w:sz w:val="24"/>
                <w:szCs w:val="24"/>
              </w:rPr>
              <w:t>Развитие ритмических способностей на основе примеров жанровой музыки (полька, галоп, лендлер, вальс).</w:t>
            </w:r>
          </w:p>
          <w:p w14:paraId="42E38C8C" w14:textId="77777777" w:rsidR="000E39E5" w:rsidRPr="000E39E5" w:rsidRDefault="000E39E5" w:rsidP="00E90D88">
            <w:pPr>
              <w:pStyle w:val="11"/>
              <w:tabs>
                <w:tab w:val="left" w:pos="1659"/>
                <w:tab w:val="left" w:pos="1660"/>
              </w:tabs>
              <w:spacing w:before="4"/>
              <w:ind w:left="0"/>
              <w:rPr>
                <w:b w:val="0"/>
                <w:sz w:val="24"/>
                <w:szCs w:val="24"/>
              </w:rPr>
            </w:pPr>
            <w:r w:rsidRPr="000E39E5">
              <w:rPr>
                <w:b w:val="0"/>
                <w:sz w:val="24"/>
                <w:szCs w:val="24"/>
              </w:rPr>
              <w:t xml:space="preserve">Разучивание ритмических рисунков и </w:t>
            </w:r>
            <w:proofErr w:type="gramStart"/>
            <w:r w:rsidRPr="000E39E5">
              <w:rPr>
                <w:b w:val="0"/>
                <w:sz w:val="24"/>
                <w:szCs w:val="24"/>
              </w:rPr>
              <w:t>ритмические</w:t>
            </w:r>
            <w:proofErr w:type="gramEnd"/>
            <w:r w:rsidRPr="000E39E5">
              <w:rPr>
                <w:b w:val="0"/>
                <w:sz w:val="24"/>
                <w:szCs w:val="24"/>
              </w:rPr>
              <w:t xml:space="preserve"> упражнениях с их участием в пройденных размерах.</w:t>
            </w:r>
          </w:p>
          <w:p w14:paraId="2E93AB88" w14:textId="77777777" w:rsidR="000E39E5" w:rsidRPr="000E39E5" w:rsidRDefault="000E39E5" w:rsidP="00E90D88">
            <w:pPr>
              <w:pStyle w:val="11"/>
              <w:tabs>
                <w:tab w:val="left" w:pos="1659"/>
                <w:tab w:val="left" w:pos="1660"/>
              </w:tabs>
              <w:spacing w:before="4"/>
              <w:ind w:left="0"/>
              <w:rPr>
                <w:b w:val="0"/>
                <w:sz w:val="24"/>
                <w:szCs w:val="24"/>
              </w:rPr>
            </w:pPr>
            <w:r w:rsidRPr="000E39E5">
              <w:rPr>
                <w:b w:val="0"/>
                <w:sz w:val="24"/>
                <w:szCs w:val="24"/>
              </w:rPr>
              <w:t>Расширенный затакт, интродукция.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14:paraId="72283D9F" w14:textId="77777777" w:rsidR="000E39E5" w:rsidRPr="008840F2" w:rsidRDefault="000E39E5" w:rsidP="008D7C79">
            <w:pPr>
              <w:pStyle w:val="TableParagraph"/>
              <w:spacing w:before="224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12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0CD0E5F7" w14:textId="77777777" w:rsidR="000E39E5" w:rsidRPr="008840F2" w:rsidRDefault="000E39E5" w:rsidP="008D7C79">
            <w:pPr>
              <w:pStyle w:val="TableParagraph"/>
              <w:spacing w:before="224"/>
              <w:ind w:left="180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6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4512E91B" w14:textId="77777777" w:rsidR="000E39E5" w:rsidRPr="008840F2" w:rsidRDefault="000E39E5" w:rsidP="008D7C79">
            <w:pPr>
              <w:pStyle w:val="TableParagraph"/>
              <w:spacing w:before="224"/>
              <w:ind w:left="176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6</w:t>
            </w:r>
          </w:p>
        </w:tc>
      </w:tr>
      <w:tr w:rsidR="000E39E5" w14:paraId="0F90DE58" w14:textId="77777777" w:rsidTr="008D7C79">
        <w:trPr>
          <w:trHeight w:val="265"/>
        </w:trPr>
        <w:tc>
          <w:tcPr>
            <w:tcW w:w="2821" w:type="dxa"/>
            <w:tcBorders>
              <w:right w:val="single" w:sz="4" w:space="0" w:color="auto"/>
            </w:tcBorders>
          </w:tcPr>
          <w:p w14:paraId="7AF3F62C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 6. Средства музыкальной</w:t>
            </w:r>
            <w:r>
              <w:rPr>
                <w:sz w:val="24"/>
                <w:szCs w:val="24"/>
              </w:rPr>
              <w:t xml:space="preserve"> выразительности.</w:t>
            </w:r>
          </w:p>
          <w:p w14:paraId="7C37EF11" w14:textId="77777777" w:rsidR="000E39E5" w:rsidRPr="008840F2" w:rsidRDefault="000E39E5" w:rsidP="00E90D88">
            <w:pPr>
              <w:pStyle w:val="TableParagraph"/>
              <w:ind w:right="4677"/>
              <w:rPr>
                <w:b/>
                <w:sz w:val="24"/>
                <w:szCs w:val="24"/>
              </w:rPr>
            </w:pPr>
          </w:p>
        </w:tc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08DB58F0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Мелодия и аккомпанемент. Понятие аккорда. Гармония (ознакомительные сведения),</w:t>
            </w:r>
          </w:p>
          <w:p w14:paraId="61EFA91B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гомофонно-гармонический способ</w:t>
            </w:r>
          </w:p>
          <w:p w14:paraId="42375A4F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изложения.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14:paraId="609058F2" w14:textId="77777777" w:rsidR="000E39E5" w:rsidRPr="008840F2" w:rsidRDefault="000E39E5" w:rsidP="008D7C79">
            <w:pPr>
              <w:pStyle w:val="TableParagraph"/>
              <w:spacing w:before="224"/>
              <w:ind w:left="81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1CB12A5C" w14:textId="77777777" w:rsidR="000E39E5" w:rsidRPr="008840F2" w:rsidRDefault="000E39E5" w:rsidP="008D7C79">
            <w:pPr>
              <w:pStyle w:val="TableParagraph"/>
              <w:spacing w:before="224"/>
              <w:ind w:left="198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53B2DB38" w14:textId="77777777" w:rsidR="000E39E5" w:rsidRPr="008840F2" w:rsidRDefault="000E39E5" w:rsidP="008D7C79">
            <w:pPr>
              <w:pStyle w:val="TableParagraph"/>
              <w:spacing w:before="224"/>
              <w:ind w:left="179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</w:tr>
      <w:tr w:rsidR="000E39E5" w14:paraId="36AC06C3" w14:textId="77777777" w:rsidTr="008D7C79">
        <w:trPr>
          <w:trHeight w:val="226"/>
        </w:trPr>
        <w:tc>
          <w:tcPr>
            <w:tcW w:w="2821" w:type="dxa"/>
            <w:tcBorders>
              <w:bottom w:val="nil"/>
              <w:right w:val="single" w:sz="4" w:space="0" w:color="auto"/>
            </w:tcBorders>
          </w:tcPr>
          <w:p w14:paraId="43AE9821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</w:t>
            </w:r>
            <w:proofErr w:type="gramStart"/>
            <w:r w:rsidRPr="008840F2">
              <w:rPr>
                <w:sz w:val="24"/>
                <w:szCs w:val="24"/>
              </w:rPr>
              <w:t>7</w:t>
            </w:r>
            <w:proofErr w:type="gramEnd"/>
            <w:r w:rsidRPr="008840F2">
              <w:rPr>
                <w:sz w:val="24"/>
                <w:szCs w:val="24"/>
              </w:rPr>
              <w:t>. Музыкальная</w:t>
            </w:r>
          </w:p>
          <w:p w14:paraId="1C0F12BE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терминология.</w:t>
            </w:r>
          </w:p>
        </w:tc>
        <w:tc>
          <w:tcPr>
            <w:tcW w:w="48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4EB3F5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Итальянские обозначения изменения темпа</w:t>
            </w:r>
          </w:p>
          <w:p w14:paraId="2B5A6292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и динамики.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</w:tcPr>
          <w:p w14:paraId="45844717" w14:textId="77777777" w:rsidR="000E39E5" w:rsidRPr="008840F2" w:rsidRDefault="000E39E5" w:rsidP="008D7C79">
            <w:pPr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14:paraId="7EA82534" w14:textId="77777777" w:rsidR="000E39E5" w:rsidRPr="008840F2" w:rsidRDefault="000E39E5" w:rsidP="008D7C79">
            <w:pPr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left w:val="single" w:sz="4" w:space="0" w:color="auto"/>
            </w:tcBorders>
          </w:tcPr>
          <w:p w14:paraId="13A832A8" w14:textId="77777777" w:rsidR="000E39E5" w:rsidRPr="008840F2" w:rsidRDefault="000E39E5" w:rsidP="008D7C79">
            <w:pPr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</w:tr>
      <w:tr w:rsidR="000E39E5" w14:paraId="48D233A0" w14:textId="77777777" w:rsidTr="008D7C79">
        <w:trPr>
          <w:trHeight w:val="226"/>
        </w:trPr>
        <w:tc>
          <w:tcPr>
            <w:tcW w:w="2821" w:type="dxa"/>
          </w:tcPr>
          <w:p w14:paraId="008C355E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 8. Темп в музыке и</w:t>
            </w:r>
          </w:p>
          <w:p w14:paraId="1DE8186A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хореографии.</w:t>
            </w:r>
          </w:p>
        </w:tc>
        <w:tc>
          <w:tcPr>
            <w:tcW w:w="4818" w:type="dxa"/>
            <w:tcBorders>
              <w:bottom w:val="nil"/>
            </w:tcBorders>
          </w:tcPr>
          <w:p w14:paraId="6BFD5600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 xml:space="preserve">Темп как средство выразительности </w:t>
            </w:r>
            <w:proofErr w:type="gramStart"/>
            <w:r w:rsidRPr="008840F2">
              <w:rPr>
                <w:sz w:val="24"/>
                <w:szCs w:val="24"/>
              </w:rPr>
              <w:t>в</w:t>
            </w:r>
            <w:proofErr w:type="gramEnd"/>
          </w:p>
          <w:p w14:paraId="70D92BE1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музыке и хореографии.</w:t>
            </w:r>
          </w:p>
        </w:tc>
        <w:tc>
          <w:tcPr>
            <w:tcW w:w="726" w:type="dxa"/>
          </w:tcPr>
          <w:p w14:paraId="5675524B" w14:textId="77777777" w:rsidR="000E39E5" w:rsidRPr="008840F2" w:rsidRDefault="000E39E5" w:rsidP="008D7C79">
            <w:pPr>
              <w:pStyle w:val="TableParagraph"/>
              <w:spacing w:line="239" w:lineRule="exact"/>
              <w:ind w:left="81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702" w:type="dxa"/>
          </w:tcPr>
          <w:p w14:paraId="6DE2F550" w14:textId="77777777" w:rsidR="000E39E5" w:rsidRPr="008840F2" w:rsidRDefault="000E39E5" w:rsidP="008D7C79">
            <w:pPr>
              <w:pStyle w:val="TableParagraph"/>
              <w:spacing w:line="239" w:lineRule="exact"/>
              <w:ind w:left="198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</w:tcPr>
          <w:p w14:paraId="36E9F7BF" w14:textId="77777777" w:rsidR="000E39E5" w:rsidRPr="008840F2" w:rsidRDefault="000E39E5" w:rsidP="008D7C79">
            <w:pPr>
              <w:pStyle w:val="TableParagraph"/>
              <w:spacing w:line="239" w:lineRule="exact"/>
              <w:ind w:left="179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</w:tr>
      <w:tr w:rsidR="000E39E5" w14:paraId="1ECDBB85" w14:textId="77777777" w:rsidTr="008D7C79">
        <w:trPr>
          <w:trHeight w:val="226"/>
        </w:trPr>
        <w:tc>
          <w:tcPr>
            <w:tcW w:w="2821" w:type="dxa"/>
            <w:tcBorders>
              <w:bottom w:val="nil"/>
            </w:tcBorders>
          </w:tcPr>
          <w:p w14:paraId="431367C7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 9. Музыкальные</w:t>
            </w:r>
          </w:p>
          <w:p w14:paraId="5A811149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построения. Музыкальная форма.</w:t>
            </w:r>
          </w:p>
        </w:tc>
        <w:tc>
          <w:tcPr>
            <w:tcW w:w="4818" w:type="dxa"/>
            <w:tcBorders>
              <w:bottom w:val="nil"/>
            </w:tcBorders>
          </w:tcPr>
          <w:p w14:paraId="24810F1D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Период, квадратность; простая двухчастная</w:t>
            </w:r>
          </w:p>
          <w:p w14:paraId="062D8D1A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форма с репризой и без репризы; простая</w:t>
            </w:r>
          </w:p>
          <w:p w14:paraId="1C8ACF73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трёхчастная форма.</w:t>
            </w:r>
          </w:p>
        </w:tc>
        <w:tc>
          <w:tcPr>
            <w:tcW w:w="726" w:type="dxa"/>
          </w:tcPr>
          <w:p w14:paraId="144540AD" w14:textId="77777777" w:rsidR="000E39E5" w:rsidRPr="008840F2" w:rsidRDefault="000E39E5" w:rsidP="008D7C79">
            <w:pPr>
              <w:pStyle w:val="TableParagraph"/>
              <w:spacing w:before="11"/>
              <w:jc w:val="center"/>
              <w:rPr>
                <w:i/>
                <w:sz w:val="24"/>
                <w:szCs w:val="24"/>
              </w:rPr>
            </w:pPr>
          </w:p>
          <w:p w14:paraId="3FCEF4C7" w14:textId="77777777" w:rsidR="000E39E5" w:rsidRPr="008840F2" w:rsidRDefault="000E39E5" w:rsidP="008D7C79">
            <w:pPr>
              <w:pStyle w:val="TableParagraph"/>
              <w:ind w:left="81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8</w:t>
            </w:r>
          </w:p>
        </w:tc>
        <w:tc>
          <w:tcPr>
            <w:tcW w:w="702" w:type="dxa"/>
          </w:tcPr>
          <w:p w14:paraId="01915E86" w14:textId="77777777" w:rsidR="000E39E5" w:rsidRPr="008840F2" w:rsidRDefault="000E39E5" w:rsidP="008D7C79">
            <w:pPr>
              <w:pStyle w:val="TableParagraph"/>
              <w:spacing w:before="11"/>
              <w:jc w:val="center"/>
              <w:rPr>
                <w:i/>
                <w:sz w:val="24"/>
                <w:szCs w:val="24"/>
              </w:rPr>
            </w:pPr>
          </w:p>
          <w:p w14:paraId="40E3E131" w14:textId="77777777" w:rsidR="000E39E5" w:rsidRPr="008840F2" w:rsidRDefault="000E39E5" w:rsidP="008D7C79">
            <w:pPr>
              <w:pStyle w:val="TableParagraph"/>
              <w:ind w:left="198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582" w:type="dxa"/>
          </w:tcPr>
          <w:p w14:paraId="0142FC95" w14:textId="77777777" w:rsidR="000E39E5" w:rsidRPr="008840F2" w:rsidRDefault="000E39E5" w:rsidP="008D7C79">
            <w:pPr>
              <w:pStyle w:val="TableParagraph"/>
              <w:spacing w:before="11"/>
              <w:jc w:val="center"/>
              <w:rPr>
                <w:i/>
                <w:sz w:val="24"/>
                <w:szCs w:val="24"/>
              </w:rPr>
            </w:pPr>
          </w:p>
          <w:p w14:paraId="01E08EAA" w14:textId="77777777" w:rsidR="000E39E5" w:rsidRPr="008840F2" w:rsidRDefault="000E39E5" w:rsidP="008D7C79">
            <w:pPr>
              <w:pStyle w:val="TableParagraph"/>
              <w:ind w:left="179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</w:tr>
      <w:tr w:rsidR="000E39E5" w14:paraId="0CDF99B8" w14:textId="77777777" w:rsidTr="008D7C79">
        <w:trPr>
          <w:trHeight w:val="721"/>
        </w:trPr>
        <w:tc>
          <w:tcPr>
            <w:tcW w:w="2821" w:type="dxa"/>
          </w:tcPr>
          <w:p w14:paraId="559F9F4A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Тема10. Старинная танцевальная</w:t>
            </w:r>
          </w:p>
          <w:p w14:paraId="67AEAD63" w14:textId="77777777" w:rsidR="000E39E5" w:rsidRPr="008840F2" w:rsidRDefault="000E39E5" w:rsidP="00E90D88">
            <w:pPr>
              <w:pStyle w:val="TableParagraph"/>
              <w:ind w:left="131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музыка.</w:t>
            </w:r>
          </w:p>
        </w:tc>
        <w:tc>
          <w:tcPr>
            <w:tcW w:w="4818" w:type="dxa"/>
            <w:tcBorders>
              <w:bottom w:val="single" w:sz="8" w:space="0" w:color="000000"/>
            </w:tcBorders>
          </w:tcPr>
          <w:p w14:paraId="333EACD8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Танцевальная музыка XVI-XVII вв.</w:t>
            </w:r>
          </w:p>
          <w:p w14:paraId="0679BA4E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Ригодон, бранль, бурре и др.</w:t>
            </w:r>
          </w:p>
        </w:tc>
        <w:tc>
          <w:tcPr>
            <w:tcW w:w="726" w:type="dxa"/>
            <w:tcBorders>
              <w:bottom w:val="single" w:sz="8" w:space="0" w:color="000000"/>
            </w:tcBorders>
          </w:tcPr>
          <w:p w14:paraId="06ED0207" w14:textId="77777777" w:rsidR="000E39E5" w:rsidRPr="008840F2" w:rsidRDefault="000E39E5" w:rsidP="008D7C79">
            <w:pPr>
              <w:pStyle w:val="TableParagraph"/>
              <w:spacing w:line="239" w:lineRule="exact"/>
              <w:ind w:left="81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702" w:type="dxa"/>
            <w:tcBorders>
              <w:bottom w:val="single" w:sz="8" w:space="0" w:color="000000"/>
            </w:tcBorders>
          </w:tcPr>
          <w:p w14:paraId="4D738927" w14:textId="77777777" w:rsidR="000E39E5" w:rsidRPr="008840F2" w:rsidRDefault="000E39E5" w:rsidP="008D7C79">
            <w:pPr>
              <w:pStyle w:val="TableParagraph"/>
              <w:spacing w:line="239" w:lineRule="exact"/>
              <w:ind w:left="198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  <w:tcBorders>
              <w:bottom w:val="single" w:sz="8" w:space="0" w:color="000000"/>
            </w:tcBorders>
          </w:tcPr>
          <w:p w14:paraId="6461895D" w14:textId="77777777" w:rsidR="000E39E5" w:rsidRPr="008840F2" w:rsidRDefault="000E39E5" w:rsidP="008D7C79">
            <w:pPr>
              <w:pStyle w:val="TableParagraph"/>
              <w:spacing w:line="239" w:lineRule="exact"/>
              <w:ind w:left="179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</w:tr>
      <w:tr w:rsidR="000E39E5" w14:paraId="5C75CC5E" w14:textId="77777777" w:rsidTr="008D7C79">
        <w:trPr>
          <w:trHeight w:val="1259"/>
        </w:trPr>
        <w:tc>
          <w:tcPr>
            <w:tcW w:w="2821" w:type="dxa"/>
          </w:tcPr>
          <w:p w14:paraId="7918CEA7" w14:textId="77777777" w:rsidR="000E39E5" w:rsidRPr="001D2D8E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1D2D8E">
              <w:rPr>
                <w:sz w:val="24"/>
                <w:szCs w:val="24"/>
              </w:rPr>
              <w:t>Тема 11. Симфонический</w:t>
            </w:r>
          </w:p>
          <w:p w14:paraId="47BCE051" w14:textId="77777777" w:rsidR="000E39E5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1D2D8E">
              <w:rPr>
                <w:sz w:val="24"/>
                <w:szCs w:val="24"/>
              </w:rPr>
              <w:t>оркестр.</w:t>
            </w:r>
          </w:p>
          <w:p w14:paraId="33F662D0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8840F2">
              <w:rPr>
                <w:sz w:val="24"/>
                <w:szCs w:val="24"/>
              </w:rPr>
              <w:t>Различные виды оркестров (народные,</w:t>
            </w:r>
            <w:proofErr w:type="gramEnd"/>
          </w:p>
          <w:p w14:paraId="0E3981CF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духовые, эстрадные, симфонические).</w:t>
            </w:r>
          </w:p>
        </w:tc>
        <w:tc>
          <w:tcPr>
            <w:tcW w:w="4818" w:type="dxa"/>
          </w:tcPr>
          <w:p w14:paraId="4F35972C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8840F2">
              <w:rPr>
                <w:sz w:val="24"/>
                <w:szCs w:val="24"/>
              </w:rPr>
              <w:t>Различные виды оркестров (народные,</w:t>
            </w:r>
            <w:proofErr w:type="gramEnd"/>
          </w:p>
          <w:p w14:paraId="55F55CEF" w14:textId="77777777" w:rsidR="000E39E5" w:rsidRPr="008840F2" w:rsidRDefault="000E39E5" w:rsidP="00E90D88">
            <w:pPr>
              <w:pStyle w:val="TableParagraph"/>
              <w:ind w:left="119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духовые, эстрадные, симфонические).</w:t>
            </w:r>
          </w:p>
        </w:tc>
        <w:tc>
          <w:tcPr>
            <w:tcW w:w="726" w:type="dxa"/>
          </w:tcPr>
          <w:p w14:paraId="40FB1085" w14:textId="77777777" w:rsidR="000E39E5" w:rsidRPr="008840F2" w:rsidRDefault="000E39E5" w:rsidP="008D7C79">
            <w:pPr>
              <w:pStyle w:val="TableParagraph"/>
              <w:spacing w:line="239" w:lineRule="exact"/>
              <w:ind w:left="81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4</w:t>
            </w:r>
          </w:p>
        </w:tc>
        <w:tc>
          <w:tcPr>
            <w:tcW w:w="702" w:type="dxa"/>
          </w:tcPr>
          <w:p w14:paraId="7AB59408" w14:textId="77777777" w:rsidR="000E39E5" w:rsidRPr="008840F2" w:rsidRDefault="000E39E5" w:rsidP="008D7C79">
            <w:pPr>
              <w:pStyle w:val="TableParagraph"/>
              <w:spacing w:line="239" w:lineRule="exact"/>
              <w:ind w:left="198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  <w:tc>
          <w:tcPr>
            <w:tcW w:w="582" w:type="dxa"/>
          </w:tcPr>
          <w:p w14:paraId="22FCEF51" w14:textId="77777777" w:rsidR="000E39E5" w:rsidRPr="008840F2" w:rsidRDefault="000E39E5" w:rsidP="008D7C79">
            <w:pPr>
              <w:pStyle w:val="TableParagraph"/>
              <w:spacing w:line="239" w:lineRule="exact"/>
              <w:ind w:left="179"/>
              <w:jc w:val="center"/>
              <w:rPr>
                <w:sz w:val="24"/>
                <w:szCs w:val="24"/>
              </w:rPr>
            </w:pPr>
            <w:r w:rsidRPr="008840F2">
              <w:rPr>
                <w:sz w:val="24"/>
                <w:szCs w:val="24"/>
              </w:rPr>
              <w:t>2</w:t>
            </w:r>
          </w:p>
        </w:tc>
      </w:tr>
    </w:tbl>
    <w:p w14:paraId="2E2E191A" w14:textId="77777777" w:rsidR="008840F2" w:rsidRDefault="008840F2" w:rsidP="004A4D3B">
      <w:pPr>
        <w:pStyle w:val="a3"/>
        <w:tabs>
          <w:tab w:val="left" w:pos="9632"/>
        </w:tabs>
        <w:spacing w:line="360" w:lineRule="auto"/>
        <w:ind w:left="0" w:right="-7" w:firstLine="708"/>
        <w:jc w:val="both"/>
      </w:pPr>
    </w:p>
    <w:tbl>
      <w:tblPr>
        <w:tblStyle w:val="TableNormal"/>
        <w:tblpPr w:leftFromText="180" w:rightFromText="180" w:vertAnchor="text" w:horzAnchor="margin" w:tblpX="10" w:tblpY="104"/>
        <w:tblW w:w="96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4819"/>
        <w:gridCol w:w="701"/>
        <w:gridCol w:w="720"/>
        <w:gridCol w:w="450"/>
      </w:tblGrid>
      <w:tr w:rsidR="008D7C79" w14:paraId="5BBB2262" w14:textId="77777777" w:rsidTr="00E90D88">
        <w:trPr>
          <w:trHeight w:val="421"/>
        </w:trPr>
        <w:tc>
          <w:tcPr>
            <w:tcW w:w="9629" w:type="dxa"/>
            <w:gridSpan w:val="5"/>
          </w:tcPr>
          <w:p w14:paraId="3985C3F3" w14:textId="77777777" w:rsidR="008D7C79" w:rsidRDefault="008D7C79" w:rsidP="00E90D88">
            <w:pPr>
              <w:pStyle w:val="TableParagraph"/>
              <w:spacing w:before="42"/>
              <w:ind w:right="47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           3-й класс</w:t>
            </w:r>
          </w:p>
        </w:tc>
      </w:tr>
      <w:tr w:rsidR="008D7C79" w14:paraId="6B982E68" w14:textId="77777777" w:rsidTr="00E90D88">
        <w:trPr>
          <w:trHeight w:val="982"/>
        </w:trPr>
        <w:tc>
          <w:tcPr>
            <w:tcW w:w="2939" w:type="dxa"/>
          </w:tcPr>
          <w:p w14:paraId="3522F307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Тема 1. Характер и содержание</w:t>
            </w:r>
          </w:p>
          <w:p w14:paraId="18D21CD3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музыкальных произведений.</w:t>
            </w:r>
          </w:p>
        </w:tc>
        <w:tc>
          <w:tcPr>
            <w:tcW w:w="4819" w:type="dxa"/>
          </w:tcPr>
          <w:p w14:paraId="4FA896DB" w14:textId="77777777" w:rsidR="008D7C79" w:rsidRDefault="008D7C79" w:rsidP="00E90D8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Программно-изобразительная музыка.</w:t>
            </w:r>
          </w:p>
        </w:tc>
        <w:tc>
          <w:tcPr>
            <w:tcW w:w="701" w:type="dxa"/>
          </w:tcPr>
          <w:p w14:paraId="11B01EFC" w14:textId="77777777" w:rsidR="008D7C79" w:rsidRDefault="008D7C79" w:rsidP="00E90D88">
            <w:pPr>
              <w:pStyle w:val="TableParagraph"/>
              <w:spacing w:line="239" w:lineRule="exact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20" w:type="dxa"/>
          </w:tcPr>
          <w:p w14:paraId="2CA171B4" w14:textId="77777777" w:rsidR="008D7C79" w:rsidRDefault="008D7C79" w:rsidP="00E90D88">
            <w:pPr>
              <w:pStyle w:val="TableParagraph"/>
              <w:spacing w:line="239" w:lineRule="exact"/>
              <w:ind w:left="19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0" w:type="dxa"/>
          </w:tcPr>
          <w:p w14:paraId="4893DD28" w14:textId="77777777" w:rsidR="008D7C79" w:rsidRDefault="008D7C79" w:rsidP="00E90D88">
            <w:pPr>
              <w:pStyle w:val="TableParagraph"/>
              <w:spacing w:line="239" w:lineRule="exact"/>
              <w:ind w:left="1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7C79" w14:paraId="11DE2A6F" w14:textId="77777777" w:rsidTr="00E90D88">
        <w:trPr>
          <w:trHeight w:val="669"/>
        </w:trPr>
        <w:tc>
          <w:tcPr>
            <w:tcW w:w="2939" w:type="dxa"/>
          </w:tcPr>
          <w:p w14:paraId="483934AE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Тема 3. Музыкальная и нотная</w:t>
            </w:r>
          </w:p>
          <w:p w14:paraId="55A6DC70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грамота.</w:t>
            </w:r>
          </w:p>
        </w:tc>
        <w:tc>
          <w:tcPr>
            <w:tcW w:w="4819" w:type="dxa"/>
          </w:tcPr>
          <w:p w14:paraId="7D639DBC" w14:textId="77777777" w:rsidR="008D7C79" w:rsidRDefault="008D7C79" w:rsidP="00E90D8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Понятия:</w:t>
            </w:r>
          </w:p>
          <w:p w14:paraId="71A72875" w14:textId="77777777" w:rsidR="008D7C79" w:rsidRDefault="008D7C79" w:rsidP="00E90D88">
            <w:pPr>
              <w:pStyle w:val="TableParagraph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  <w:r>
              <w:rPr>
                <w:sz w:val="24"/>
              </w:rPr>
              <w:t xml:space="preserve"> знаки альтерации;</w:t>
            </w:r>
          </w:p>
          <w:p w14:paraId="34C817C0" w14:textId="77777777" w:rsidR="008D7C79" w:rsidRDefault="008D7C79" w:rsidP="00E90D88">
            <w:pPr>
              <w:pStyle w:val="TableParagraph"/>
              <w:spacing w:before="7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  <w:r>
              <w:rPr>
                <w:sz w:val="24"/>
              </w:rPr>
              <w:t xml:space="preserve"> понятия консонанса, диссонанса.</w:t>
            </w:r>
          </w:p>
        </w:tc>
        <w:tc>
          <w:tcPr>
            <w:tcW w:w="701" w:type="dxa"/>
          </w:tcPr>
          <w:p w14:paraId="7B43F557" w14:textId="77777777" w:rsidR="008D7C79" w:rsidRDefault="008D7C79" w:rsidP="00E90D88">
            <w:pPr>
              <w:pStyle w:val="TableParagraph"/>
              <w:spacing w:line="239" w:lineRule="exact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20" w:type="dxa"/>
          </w:tcPr>
          <w:p w14:paraId="79280D94" w14:textId="77777777" w:rsidR="008D7C79" w:rsidRDefault="008D7C79" w:rsidP="00E90D88">
            <w:pPr>
              <w:pStyle w:val="TableParagraph"/>
              <w:spacing w:line="239" w:lineRule="exact"/>
              <w:ind w:left="19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0" w:type="dxa"/>
          </w:tcPr>
          <w:p w14:paraId="109DD417" w14:textId="77777777" w:rsidR="008D7C79" w:rsidRDefault="008D7C79" w:rsidP="00E90D88">
            <w:pPr>
              <w:pStyle w:val="TableParagraph"/>
              <w:spacing w:line="239" w:lineRule="exact"/>
              <w:ind w:left="17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D7C79" w14:paraId="2E708514" w14:textId="77777777" w:rsidTr="00E90D88">
        <w:trPr>
          <w:trHeight w:val="2876"/>
        </w:trPr>
        <w:tc>
          <w:tcPr>
            <w:tcW w:w="2939" w:type="dxa"/>
          </w:tcPr>
          <w:p w14:paraId="130EA105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Тема 4. Народное музыкальное</w:t>
            </w:r>
          </w:p>
          <w:p w14:paraId="3343F53D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творчество.</w:t>
            </w:r>
          </w:p>
        </w:tc>
        <w:tc>
          <w:tcPr>
            <w:tcW w:w="4819" w:type="dxa"/>
          </w:tcPr>
          <w:p w14:paraId="5123F662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Знакомство с танцевальной музыкой </w:t>
            </w:r>
            <w:proofErr w:type="gramStart"/>
            <w:r>
              <w:rPr>
                <w:sz w:val="24"/>
              </w:rPr>
              <w:t>разных</w:t>
            </w:r>
            <w:proofErr w:type="gramEnd"/>
          </w:p>
          <w:p w14:paraId="6BAFE38B" w14:textId="77777777" w:rsidR="008D7C79" w:rsidRDefault="008D7C79" w:rsidP="00E90D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народов:</w:t>
            </w:r>
          </w:p>
          <w:p w14:paraId="55B93272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- бульба, лявониха, крыжачок (Беларусь);</w:t>
            </w:r>
          </w:p>
          <w:p w14:paraId="3CD12F6F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- гопак, </w:t>
            </w:r>
            <w:proofErr w:type="spellStart"/>
            <w:r>
              <w:rPr>
                <w:sz w:val="24"/>
              </w:rPr>
              <w:t>коломийка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плескач</w:t>
            </w:r>
            <w:proofErr w:type="spellEnd"/>
            <w:r>
              <w:rPr>
                <w:sz w:val="24"/>
              </w:rPr>
              <w:t xml:space="preserve"> (Украина);</w:t>
            </w:r>
          </w:p>
          <w:p w14:paraId="40157E01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- польки (Литва, Эстония);</w:t>
            </w:r>
          </w:p>
          <w:p w14:paraId="138FCD8C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- петушок, </w:t>
            </w:r>
            <w:proofErr w:type="spellStart"/>
            <w:r>
              <w:rPr>
                <w:sz w:val="24"/>
              </w:rPr>
              <w:t>рыбачок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иоксуполька</w:t>
            </w:r>
            <w:proofErr w:type="spellEnd"/>
            <w:r>
              <w:rPr>
                <w:sz w:val="24"/>
              </w:rPr>
              <w:t xml:space="preserve"> (Латвия);</w:t>
            </w:r>
          </w:p>
          <w:p w14:paraId="0ECD3DE4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мазур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оберек</w:t>
            </w:r>
            <w:proofErr w:type="spellEnd"/>
            <w:r>
              <w:rPr>
                <w:sz w:val="24"/>
              </w:rPr>
              <w:t xml:space="preserve">, краковяк, </w:t>
            </w:r>
            <w:proofErr w:type="spellStart"/>
            <w:r>
              <w:rPr>
                <w:sz w:val="24"/>
              </w:rPr>
              <w:t>вяндра</w:t>
            </w:r>
            <w:proofErr w:type="spellEnd"/>
            <w:r>
              <w:rPr>
                <w:sz w:val="24"/>
              </w:rPr>
              <w:t xml:space="preserve"> (Польша);</w:t>
            </w:r>
          </w:p>
          <w:p w14:paraId="72CC18FC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- чардаш (Венгрия);</w:t>
            </w:r>
          </w:p>
          <w:p w14:paraId="1AE76E7D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- тарантелла (Италия);</w:t>
            </w:r>
          </w:p>
          <w:p w14:paraId="3B867D77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- болеро, хота (Испания);</w:t>
            </w:r>
          </w:p>
          <w:p w14:paraId="3187FFB8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жок</w:t>
            </w:r>
            <w:proofErr w:type="spellEnd"/>
            <w:r>
              <w:rPr>
                <w:sz w:val="24"/>
              </w:rPr>
              <w:t xml:space="preserve">, хора, </w:t>
            </w:r>
            <w:proofErr w:type="spellStart"/>
            <w:r>
              <w:rPr>
                <w:sz w:val="24"/>
              </w:rPr>
              <w:t>молдавеняска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сырба</w:t>
            </w:r>
            <w:proofErr w:type="spellEnd"/>
          </w:p>
          <w:p w14:paraId="496A063E" w14:textId="77777777" w:rsidR="008D7C79" w:rsidRDefault="008D7C79" w:rsidP="00E90D88">
            <w:pPr>
              <w:pStyle w:val="TableParagraph"/>
              <w:spacing w:before="7"/>
              <w:ind w:left="119"/>
              <w:rPr>
                <w:sz w:val="24"/>
              </w:rPr>
            </w:pPr>
            <w:r>
              <w:rPr>
                <w:sz w:val="24"/>
              </w:rPr>
              <w:t>(Молдавия).</w:t>
            </w:r>
          </w:p>
        </w:tc>
        <w:tc>
          <w:tcPr>
            <w:tcW w:w="701" w:type="dxa"/>
          </w:tcPr>
          <w:p w14:paraId="037E4E8C" w14:textId="77777777" w:rsidR="008D7C79" w:rsidRDefault="008D7C79" w:rsidP="00E90D88">
            <w:pPr>
              <w:pStyle w:val="TableParagraph"/>
              <w:spacing w:line="239" w:lineRule="exact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0" w:type="dxa"/>
          </w:tcPr>
          <w:p w14:paraId="1F97F20E" w14:textId="77777777" w:rsidR="008D7C79" w:rsidRDefault="008D7C79" w:rsidP="00E90D88">
            <w:pPr>
              <w:pStyle w:val="TableParagraph"/>
              <w:spacing w:line="239" w:lineRule="exact"/>
              <w:ind w:left="19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0" w:type="dxa"/>
          </w:tcPr>
          <w:p w14:paraId="232DC879" w14:textId="77777777" w:rsidR="008D7C79" w:rsidRDefault="008D7C79" w:rsidP="00E90D88">
            <w:pPr>
              <w:pStyle w:val="TableParagraph"/>
              <w:spacing w:line="239" w:lineRule="exact"/>
              <w:ind w:left="17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D7C79" w14:paraId="78AB27C0" w14:textId="77777777" w:rsidTr="00E90D88">
        <w:trPr>
          <w:trHeight w:val="1126"/>
        </w:trPr>
        <w:tc>
          <w:tcPr>
            <w:tcW w:w="2939" w:type="dxa"/>
          </w:tcPr>
          <w:p w14:paraId="2DAE0FCE" w14:textId="77777777" w:rsidR="008D7C79" w:rsidRDefault="008D7C79" w:rsidP="00E90D8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Тема </w:t>
            </w:r>
            <w:r>
              <w:rPr>
                <w:b/>
                <w:sz w:val="24"/>
              </w:rPr>
              <w:t xml:space="preserve">5. </w:t>
            </w:r>
            <w:r>
              <w:rPr>
                <w:sz w:val="24"/>
              </w:rPr>
              <w:t>Ритм и метр - понятия,</w:t>
            </w:r>
          </w:p>
          <w:p w14:paraId="09A12CE1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определяющие</w:t>
            </w:r>
            <w:proofErr w:type="gramEnd"/>
            <w:r>
              <w:rPr>
                <w:sz w:val="24"/>
              </w:rPr>
              <w:t xml:space="preserve"> организацию и</w:t>
            </w:r>
          </w:p>
          <w:p w14:paraId="07435B74" w14:textId="77777777" w:rsidR="008D7C79" w:rsidRDefault="008D7C79" w:rsidP="00E90D88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характер музыки.</w:t>
            </w:r>
          </w:p>
        </w:tc>
        <w:tc>
          <w:tcPr>
            <w:tcW w:w="4819" w:type="dxa"/>
          </w:tcPr>
          <w:p w14:paraId="3E182EF5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Развитие ритмических способностей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14:paraId="40CE4139" w14:textId="77777777" w:rsidR="008D7C79" w:rsidRDefault="008D7C79" w:rsidP="00E90D88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основе жанровой музыки: менуэт, мазурка.</w:t>
            </w:r>
          </w:p>
          <w:p w14:paraId="43A907D7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Пунктирный ритм: четверть с точкой и</w:t>
            </w:r>
          </w:p>
          <w:p w14:paraId="469E9EAB" w14:textId="77777777" w:rsidR="008D7C79" w:rsidRDefault="008D7C79" w:rsidP="00E90D88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восьмая, восьмая с точкой и шестнадцатая, синкопа.</w:t>
            </w:r>
          </w:p>
        </w:tc>
        <w:tc>
          <w:tcPr>
            <w:tcW w:w="701" w:type="dxa"/>
          </w:tcPr>
          <w:p w14:paraId="4E39DE9C" w14:textId="77777777" w:rsidR="008D7C79" w:rsidRDefault="008D7C79" w:rsidP="00E90D88">
            <w:pPr>
              <w:pStyle w:val="TableParagraph"/>
              <w:spacing w:line="239" w:lineRule="exact"/>
              <w:ind w:left="8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20" w:type="dxa"/>
          </w:tcPr>
          <w:p w14:paraId="1D1DF45F" w14:textId="77777777" w:rsidR="008D7C79" w:rsidRDefault="008D7C79" w:rsidP="00E90D88">
            <w:pPr>
              <w:pStyle w:val="TableParagraph"/>
              <w:spacing w:line="239" w:lineRule="exact"/>
              <w:ind w:left="19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0" w:type="dxa"/>
          </w:tcPr>
          <w:p w14:paraId="213490FE" w14:textId="77777777" w:rsidR="008D7C79" w:rsidRDefault="008D7C79" w:rsidP="00E90D88">
            <w:pPr>
              <w:pStyle w:val="TableParagraph"/>
              <w:spacing w:line="239" w:lineRule="exact"/>
              <w:ind w:left="1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D7C79" w14:paraId="33785F06" w14:textId="77777777" w:rsidTr="00E90D88">
        <w:trPr>
          <w:trHeight w:val="1126"/>
        </w:trPr>
        <w:tc>
          <w:tcPr>
            <w:tcW w:w="2939" w:type="dxa"/>
          </w:tcPr>
          <w:p w14:paraId="5920FBE4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Тема 6. Средства </w:t>
            </w:r>
            <w:proofErr w:type="gramStart"/>
            <w:r>
              <w:rPr>
                <w:sz w:val="24"/>
              </w:rPr>
              <w:t>музыкальной</w:t>
            </w:r>
            <w:proofErr w:type="gramEnd"/>
          </w:p>
          <w:p w14:paraId="616C3F81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</w:p>
        </w:tc>
        <w:tc>
          <w:tcPr>
            <w:tcW w:w="4819" w:type="dxa"/>
          </w:tcPr>
          <w:p w14:paraId="10CD245D" w14:textId="77777777" w:rsidR="008D7C79" w:rsidRDefault="008D7C79" w:rsidP="00E90D88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Полифония. И.С. Бах - величайший</w:t>
            </w:r>
          </w:p>
          <w:p w14:paraId="28F8B7DD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композитор эпохи барокко. Орган.</w:t>
            </w:r>
          </w:p>
          <w:p w14:paraId="68B255FA" w14:textId="77777777" w:rsidR="008D7C79" w:rsidRDefault="008D7C79" w:rsidP="00E90D88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Понятия канона, имитации, контрапункта.</w:t>
            </w:r>
          </w:p>
          <w:p w14:paraId="1C99369B" w14:textId="77777777" w:rsidR="008D7C79" w:rsidRDefault="00E90D88" w:rsidP="00E90D88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D7C79">
              <w:rPr>
                <w:sz w:val="24"/>
              </w:rPr>
              <w:t>Инвенция.</w:t>
            </w:r>
          </w:p>
        </w:tc>
        <w:tc>
          <w:tcPr>
            <w:tcW w:w="701" w:type="dxa"/>
          </w:tcPr>
          <w:p w14:paraId="3CD0A988" w14:textId="77777777" w:rsidR="008D7C79" w:rsidRDefault="008D7C79" w:rsidP="00E90D88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20" w:type="dxa"/>
          </w:tcPr>
          <w:p w14:paraId="2C049C5A" w14:textId="77777777" w:rsidR="008D7C79" w:rsidRDefault="008D7C79" w:rsidP="00E90D88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50" w:type="dxa"/>
          </w:tcPr>
          <w:p w14:paraId="47EEE949" w14:textId="77777777" w:rsidR="008D7C79" w:rsidRDefault="008D7C79" w:rsidP="00E90D88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7C79" w14:paraId="6831068E" w14:textId="77777777" w:rsidTr="00E90D88">
        <w:trPr>
          <w:trHeight w:val="428"/>
        </w:trPr>
        <w:tc>
          <w:tcPr>
            <w:tcW w:w="2939" w:type="dxa"/>
          </w:tcPr>
          <w:p w14:paraId="2BE24A4A" w14:textId="77777777" w:rsidR="008D7C79" w:rsidRDefault="008D7C79" w:rsidP="00E90D8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Тема 7. Музыкальная форма.</w:t>
            </w:r>
          </w:p>
        </w:tc>
        <w:tc>
          <w:tcPr>
            <w:tcW w:w="4819" w:type="dxa"/>
          </w:tcPr>
          <w:p w14:paraId="2348BBF2" w14:textId="77777777" w:rsidR="008D7C79" w:rsidRDefault="008D7C79" w:rsidP="00E90D88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>Сюита.</w:t>
            </w:r>
          </w:p>
        </w:tc>
        <w:tc>
          <w:tcPr>
            <w:tcW w:w="701" w:type="dxa"/>
          </w:tcPr>
          <w:p w14:paraId="385EFC32" w14:textId="77777777" w:rsidR="008D7C79" w:rsidRDefault="008D7C79" w:rsidP="00E90D88">
            <w:pPr>
              <w:pStyle w:val="TableParagraph"/>
              <w:spacing w:before="27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20" w:type="dxa"/>
          </w:tcPr>
          <w:p w14:paraId="2EFDD65E" w14:textId="77777777" w:rsidR="008D7C79" w:rsidRDefault="008D7C79" w:rsidP="00E90D88">
            <w:pPr>
              <w:pStyle w:val="TableParagraph"/>
              <w:spacing w:before="27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50" w:type="dxa"/>
          </w:tcPr>
          <w:p w14:paraId="5B15A392" w14:textId="77777777" w:rsidR="008D7C79" w:rsidRDefault="008D7C79" w:rsidP="00E90D88">
            <w:pPr>
              <w:pStyle w:val="TableParagraph"/>
              <w:spacing w:before="27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D7C79" w14:paraId="5B497B21" w14:textId="77777777" w:rsidTr="00E90D88">
        <w:trPr>
          <w:trHeight w:val="832"/>
        </w:trPr>
        <w:tc>
          <w:tcPr>
            <w:tcW w:w="2939" w:type="dxa"/>
          </w:tcPr>
          <w:p w14:paraId="3BD572B7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Тема8. Старинная танцевальная</w:t>
            </w:r>
          </w:p>
          <w:p w14:paraId="069EBD5C" w14:textId="77777777" w:rsidR="008D7C79" w:rsidRDefault="008D7C79" w:rsidP="00E90D8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музыка.</w:t>
            </w:r>
          </w:p>
        </w:tc>
        <w:tc>
          <w:tcPr>
            <w:tcW w:w="4819" w:type="dxa"/>
          </w:tcPr>
          <w:p w14:paraId="12D334F6" w14:textId="77777777" w:rsidR="008D7C79" w:rsidRDefault="008D7C79" w:rsidP="00E90D88">
            <w:pPr>
              <w:pStyle w:val="TableParagraph"/>
              <w:ind w:left="79"/>
              <w:rPr>
                <w:sz w:val="24"/>
              </w:rPr>
            </w:pPr>
            <w:r>
              <w:rPr>
                <w:sz w:val="24"/>
              </w:rPr>
              <w:t>Старинная бальная музыка XVI-XVII вв.</w:t>
            </w:r>
          </w:p>
          <w:p w14:paraId="4BA3803B" w14:textId="77777777" w:rsidR="008D7C79" w:rsidRDefault="00E90D88" w:rsidP="00E90D8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D7C79">
              <w:rPr>
                <w:sz w:val="24"/>
              </w:rPr>
              <w:t>(павана, гальярда).</w:t>
            </w:r>
          </w:p>
        </w:tc>
        <w:tc>
          <w:tcPr>
            <w:tcW w:w="701" w:type="dxa"/>
          </w:tcPr>
          <w:p w14:paraId="5A7B407B" w14:textId="77777777" w:rsidR="008D7C79" w:rsidRDefault="008D7C79" w:rsidP="00E90D88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20" w:type="dxa"/>
          </w:tcPr>
          <w:p w14:paraId="4565A1D9" w14:textId="77777777" w:rsidR="008D7C79" w:rsidRDefault="008D7C79" w:rsidP="00E90D88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0" w:type="dxa"/>
          </w:tcPr>
          <w:p w14:paraId="66FEE2A3" w14:textId="77777777" w:rsidR="008D7C79" w:rsidRDefault="008D7C79" w:rsidP="00E90D88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D7C79" w14:paraId="1954185E" w14:textId="77777777" w:rsidTr="00E90D88">
        <w:trPr>
          <w:trHeight w:val="689"/>
        </w:trPr>
        <w:tc>
          <w:tcPr>
            <w:tcW w:w="2939" w:type="dxa"/>
          </w:tcPr>
          <w:p w14:paraId="2D057AC1" w14:textId="77777777" w:rsidR="008D7C79" w:rsidRDefault="008D7C79" w:rsidP="00E90D88">
            <w:pPr>
              <w:pStyle w:val="TableParagraph"/>
              <w:spacing w:before="25"/>
              <w:ind w:left="100"/>
              <w:rPr>
                <w:sz w:val="24"/>
              </w:rPr>
            </w:pPr>
            <w:r>
              <w:rPr>
                <w:sz w:val="24"/>
              </w:rPr>
              <w:t>Тема 9. Симфонический оркестр.</w:t>
            </w:r>
          </w:p>
        </w:tc>
        <w:tc>
          <w:tcPr>
            <w:tcW w:w="4819" w:type="dxa"/>
          </w:tcPr>
          <w:p w14:paraId="464308D1" w14:textId="77777777" w:rsidR="008D7C79" w:rsidRDefault="008D7C79" w:rsidP="00E90D88">
            <w:pPr>
              <w:pStyle w:val="TableParagraph"/>
              <w:spacing w:before="25"/>
              <w:ind w:left="120"/>
              <w:rPr>
                <w:sz w:val="24"/>
              </w:rPr>
            </w:pPr>
            <w:r>
              <w:rPr>
                <w:sz w:val="24"/>
              </w:rPr>
              <w:t>Камерный оркестр.</w:t>
            </w:r>
          </w:p>
        </w:tc>
        <w:tc>
          <w:tcPr>
            <w:tcW w:w="701" w:type="dxa"/>
          </w:tcPr>
          <w:p w14:paraId="14B61770" w14:textId="77777777" w:rsidR="008D7C79" w:rsidRDefault="008D7C79" w:rsidP="00E90D88">
            <w:pPr>
              <w:pStyle w:val="TableParagraph"/>
              <w:spacing w:before="25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20" w:type="dxa"/>
          </w:tcPr>
          <w:p w14:paraId="28ADF18A" w14:textId="77777777" w:rsidR="008D7C79" w:rsidRDefault="008D7C79" w:rsidP="00E90D88">
            <w:pPr>
              <w:pStyle w:val="TableParagraph"/>
              <w:spacing w:before="25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50" w:type="dxa"/>
          </w:tcPr>
          <w:p w14:paraId="34180A68" w14:textId="77777777" w:rsidR="008D7C79" w:rsidRDefault="008D7C79" w:rsidP="00E90D88">
            <w:pPr>
              <w:pStyle w:val="TableParagraph"/>
              <w:spacing w:before="25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14:paraId="4A3786CB" w14:textId="77777777" w:rsidR="008840F2" w:rsidRDefault="008840F2" w:rsidP="008D7C79">
      <w:pPr>
        <w:pStyle w:val="a3"/>
        <w:tabs>
          <w:tab w:val="left" w:pos="9632"/>
        </w:tabs>
        <w:spacing w:line="360" w:lineRule="auto"/>
        <w:ind w:right="-7"/>
        <w:jc w:val="both"/>
        <w:sectPr w:rsidR="008840F2" w:rsidSect="004B0B6D">
          <w:pgSz w:w="11901" w:h="16840"/>
          <w:pgMar w:top="851" w:right="851" w:bottom="1134" w:left="1418" w:header="720" w:footer="720" w:gutter="0"/>
          <w:cols w:space="720"/>
        </w:sectPr>
      </w:pPr>
    </w:p>
    <w:tbl>
      <w:tblPr>
        <w:tblStyle w:val="TableNormal"/>
        <w:tblW w:w="9639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3"/>
        <w:gridCol w:w="4821"/>
        <w:gridCol w:w="719"/>
        <w:gridCol w:w="697"/>
        <w:gridCol w:w="469"/>
      </w:tblGrid>
      <w:tr w:rsidR="001D0936" w14:paraId="2576FDF5" w14:textId="77777777" w:rsidTr="004A4D3B">
        <w:trPr>
          <w:trHeight w:val="265"/>
        </w:trPr>
        <w:tc>
          <w:tcPr>
            <w:tcW w:w="9639" w:type="dxa"/>
            <w:gridSpan w:val="5"/>
          </w:tcPr>
          <w:p w14:paraId="4F3AFFDF" w14:textId="77777777" w:rsidR="001D0936" w:rsidRDefault="004C6DAE" w:rsidP="004C6DAE">
            <w:pPr>
              <w:pStyle w:val="TableParagraph"/>
              <w:spacing w:line="246" w:lineRule="exact"/>
              <w:ind w:right="477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                                                                </w:t>
            </w:r>
            <w:r w:rsidR="00922D63">
              <w:rPr>
                <w:b/>
                <w:sz w:val="24"/>
              </w:rPr>
              <w:t>4-й класс</w:t>
            </w:r>
          </w:p>
        </w:tc>
      </w:tr>
      <w:tr w:rsidR="008D7C79" w14:paraId="744DBC9A" w14:textId="77777777" w:rsidTr="00CD752A">
        <w:trPr>
          <w:trHeight w:val="541"/>
        </w:trPr>
        <w:tc>
          <w:tcPr>
            <w:tcW w:w="2933" w:type="dxa"/>
          </w:tcPr>
          <w:p w14:paraId="60F961B7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 1. Музыкальные жанры.</w:t>
            </w:r>
          </w:p>
        </w:tc>
        <w:tc>
          <w:tcPr>
            <w:tcW w:w="4821" w:type="dxa"/>
          </w:tcPr>
          <w:p w14:paraId="5A268EC8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Музыкально-сценические жанры: опера,</w:t>
            </w:r>
          </w:p>
          <w:p w14:paraId="14407EAD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балет, оперетта, мюзикл.</w:t>
            </w:r>
          </w:p>
        </w:tc>
        <w:tc>
          <w:tcPr>
            <w:tcW w:w="719" w:type="dxa"/>
          </w:tcPr>
          <w:p w14:paraId="09487B88" w14:textId="77777777" w:rsidR="008D7C79" w:rsidRDefault="008D7C79" w:rsidP="008D7C79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7" w:type="dxa"/>
          </w:tcPr>
          <w:p w14:paraId="3CB7CB3A" w14:textId="77777777" w:rsidR="008D7C79" w:rsidRDefault="008D7C79" w:rsidP="008D7C79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9" w:type="dxa"/>
          </w:tcPr>
          <w:p w14:paraId="71FC3A19" w14:textId="77777777" w:rsidR="008D7C79" w:rsidRDefault="008D7C79" w:rsidP="008D7C79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D7C79" w14:paraId="13FC73C2" w14:textId="77777777" w:rsidTr="008D7C79">
        <w:trPr>
          <w:trHeight w:val="405"/>
        </w:trPr>
        <w:tc>
          <w:tcPr>
            <w:tcW w:w="2933" w:type="dxa"/>
          </w:tcPr>
          <w:p w14:paraId="654952F5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 2. Марши в оперной и  балетной музыке.</w:t>
            </w:r>
          </w:p>
        </w:tc>
        <w:tc>
          <w:tcPr>
            <w:tcW w:w="4821" w:type="dxa"/>
          </w:tcPr>
          <w:p w14:paraId="49007A50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Особенности характера и образный строй.</w:t>
            </w:r>
          </w:p>
          <w:p w14:paraId="32612BD3" w14:textId="77777777" w:rsidR="008D7C79" w:rsidRPr="008D7C79" w:rsidRDefault="008D7C79" w:rsidP="00E90D88">
            <w:pPr>
              <w:tabs>
                <w:tab w:val="left" w:pos="1077"/>
              </w:tabs>
            </w:pPr>
            <w:r>
              <w:tab/>
            </w:r>
          </w:p>
        </w:tc>
        <w:tc>
          <w:tcPr>
            <w:tcW w:w="719" w:type="dxa"/>
          </w:tcPr>
          <w:p w14:paraId="54DB128C" w14:textId="77777777" w:rsidR="008D7C79" w:rsidRDefault="008D7C79" w:rsidP="008D7C79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7" w:type="dxa"/>
          </w:tcPr>
          <w:p w14:paraId="736356FA" w14:textId="77777777" w:rsidR="008D7C79" w:rsidRDefault="008D7C79" w:rsidP="008D7C79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9" w:type="dxa"/>
          </w:tcPr>
          <w:p w14:paraId="450CB805" w14:textId="77777777" w:rsidR="008D7C79" w:rsidRDefault="008D7C79" w:rsidP="008D7C79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D7C79" w14:paraId="0545216C" w14:textId="77777777" w:rsidTr="004847D0">
        <w:trPr>
          <w:trHeight w:val="704"/>
        </w:trPr>
        <w:tc>
          <w:tcPr>
            <w:tcW w:w="2933" w:type="dxa"/>
          </w:tcPr>
          <w:p w14:paraId="56F18815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 3. Народное музыкальное</w:t>
            </w:r>
          </w:p>
          <w:p w14:paraId="0AFE66B9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творчество.</w:t>
            </w:r>
          </w:p>
        </w:tc>
        <w:tc>
          <w:tcPr>
            <w:tcW w:w="4821" w:type="dxa"/>
          </w:tcPr>
          <w:p w14:paraId="5CB7798F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Танцевальная музыка народов Поволжья,</w:t>
            </w:r>
          </w:p>
          <w:p w14:paraId="05BF3F31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Кавказа, Средней Азии.</w:t>
            </w:r>
          </w:p>
        </w:tc>
        <w:tc>
          <w:tcPr>
            <w:tcW w:w="719" w:type="dxa"/>
          </w:tcPr>
          <w:p w14:paraId="14E7DEEB" w14:textId="77777777" w:rsidR="008D7C79" w:rsidRDefault="008D7C79" w:rsidP="008D7C79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7" w:type="dxa"/>
          </w:tcPr>
          <w:p w14:paraId="1E5FA5FB" w14:textId="77777777" w:rsidR="008D7C79" w:rsidRDefault="008D7C79" w:rsidP="008D7C79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9" w:type="dxa"/>
          </w:tcPr>
          <w:p w14:paraId="566F4208" w14:textId="77777777" w:rsidR="008D7C79" w:rsidRDefault="008D7C79" w:rsidP="008D7C79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D7C79" w14:paraId="0192388F" w14:textId="77777777" w:rsidTr="00283EEF">
        <w:trPr>
          <w:trHeight w:val="1175"/>
        </w:trPr>
        <w:tc>
          <w:tcPr>
            <w:tcW w:w="2933" w:type="dxa"/>
          </w:tcPr>
          <w:p w14:paraId="481FF105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 4. Ритм и метр - понятия,</w:t>
            </w:r>
          </w:p>
          <w:p w14:paraId="0C6E1CEB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определяющие</w:t>
            </w:r>
            <w:proofErr w:type="gramEnd"/>
            <w:r>
              <w:rPr>
                <w:sz w:val="24"/>
              </w:rPr>
              <w:t xml:space="preserve"> организацию и</w:t>
            </w:r>
          </w:p>
          <w:p w14:paraId="77581D83" w14:textId="77777777" w:rsidR="008D7C79" w:rsidRDefault="008D7C79" w:rsidP="00E90D88">
            <w:pPr>
              <w:pStyle w:val="TableParagraph"/>
              <w:spacing w:before="3"/>
              <w:ind w:left="100"/>
              <w:rPr>
                <w:sz w:val="24"/>
              </w:rPr>
            </w:pPr>
            <w:r>
              <w:rPr>
                <w:sz w:val="24"/>
              </w:rPr>
              <w:t>характер музыки.</w:t>
            </w:r>
          </w:p>
        </w:tc>
        <w:tc>
          <w:tcPr>
            <w:tcW w:w="4821" w:type="dxa"/>
          </w:tcPr>
          <w:p w14:paraId="0A7128FF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 xml:space="preserve">Написание ритмических диктантов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14:paraId="323E8299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основе пройденного материала. Размер 6/8.</w:t>
            </w:r>
          </w:p>
        </w:tc>
        <w:tc>
          <w:tcPr>
            <w:tcW w:w="719" w:type="dxa"/>
          </w:tcPr>
          <w:p w14:paraId="2324F7C2" w14:textId="77777777" w:rsidR="008D7C79" w:rsidRDefault="008D7C79" w:rsidP="008D7C79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97" w:type="dxa"/>
          </w:tcPr>
          <w:p w14:paraId="5C418E96" w14:textId="77777777" w:rsidR="008D7C79" w:rsidRDefault="008D7C79" w:rsidP="008D7C79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9" w:type="dxa"/>
          </w:tcPr>
          <w:p w14:paraId="5A080AC6" w14:textId="77777777" w:rsidR="008D7C79" w:rsidRDefault="008D7C79" w:rsidP="008D7C79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D7C79" w14:paraId="0B55364B" w14:textId="77777777" w:rsidTr="00AB4B4F">
        <w:trPr>
          <w:trHeight w:val="819"/>
        </w:trPr>
        <w:tc>
          <w:tcPr>
            <w:tcW w:w="2933" w:type="dxa"/>
          </w:tcPr>
          <w:p w14:paraId="61906544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Тема 5. Средства </w:t>
            </w:r>
            <w:proofErr w:type="gramStart"/>
            <w:r>
              <w:rPr>
                <w:sz w:val="24"/>
              </w:rPr>
              <w:t>музыкальной</w:t>
            </w:r>
            <w:proofErr w:type="gramEnd"/>
          </w:p>
          <w:p w14:paraId="7B89DF0E" w14:textId="77777777" w:rsidR="008D7C79" w:rsidRDefault="008D7C79" w:rsidP="00E90D8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</w:p>
        </w:tc>
        <w:tc>
          <w:tcPr>
            <w:tcW w:w="4821" w:type="dxa"/>
          </w:tcPr>
          <w:p w14:paraId="733F2354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 xml:space="preserve">Повторение </w:t>
            </w:r>
            <w:proofErr w:type="gramStart"/>
            <w:r>
              <w:rPr>
                <w:sz w:val="24"/>
              </w:rPr>
              <w:t>пройденного</w:t>
            </w:r>
            <w:proofErr w:type="gramEnd"/>
            <w:r>
              <w:rPr>
                <w:sz w:val="24"/>
              </w:rPr>
              <w:t xml:space="preserve"> на более сложном</w:t>
            </w:r>
          </w:p>
          <w:p w14:paraId="583B4879" w14:textId="77777777" w:rsidR="008D7C79" w:rsidRDefault="008D7C79" w:rsidP="00E90D88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 xml:space="preserve">музыкальном </w:t>
            </w:r>
            <w:proofErr w:type="gramStart"/>
            <w:r>
              <w:rPr>
                <w:sz w:val="24"/>
              </w:rPr>
              <w:t>материале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719" w:type="dxa"/>
          </w:tcPr>
          <w:p w14:paraId="755826A4" w14:textId="77777777" w:rsidR="008D7C79" w:rsidRDefault="008D7C79" w:rsidP="008D7C79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97" w:type="dxa"/>
          </w:tcPr>
          <w:p w14:paraId="51CF55DE" w14:textId="77777777" w:rsidR="008D7C79" w:rsidRDefault="008D7C79" w:rsidP="008D7C79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9" w:type="dxa"/>
          </w:tcPr>
          <w:p w14:paraId="1A1DFBE5" w14:textId="77777777" w:rsidR="008D7C79" w:rsidRDefault="008D7C79" w:rsidP="008D7C79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D7C79" w14:paraId="400EEBAF" w14:textId="77777777" w:rsidTr="008A1CA6">
        <w:trPr>
          <w:trHeight w:val="511"/>
        </w:trPr>
        <w:tc>
          <w:tcPr>
            <w:tcW w:w="2933" w:type="dxa"/>
            <w:tcBorders>
              <w:bottom w:val="nil"/>
            </w:tcBorders>
          </w:tcPr>
          <w:p w14:paraId="5F109444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 6. Музыкальная</w:t>
            </w:r>
          </w:p>
          <w:p w14:paraId="1A14D750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терминология.</w:t>
            </w:r>
          </w:p>
        </w:tc>
        <w:tc>
          <w:tcPr>
            <w:tcW w:w="4821" w:type="dxa"/>
            <w:vMerge w:val="restart"/>
            <w:tcBorders>
              <w:bottom w:val="single" w:sz="8" w:space="0" w:color="000000"/>
            </w:tcBorders>
          </w:tcPr>
          <w:p w14:paraId="2C94CD0A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Термины, принятые в музыке и</w:t>
            </w:r>
          </w:p>
          <w:p w14:paraId="638ABC37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 xml:space="preserve">хореографии: </w:t>
            </w:r>
            <w:proofErr w:type="spellStart"/>
            <w:r>
              <w:rPr>
                <w:i/>
                <w:sz w:val="24"/>
              </w:rPr>
              <w:t>adagio</w:t>
            </w:r>
            <w:proofErr w:type="spellEnd"/>
            <w:r>
              <w:rPr>
                <w:i/>
                <w:sz w:val="24"/>
              </w:rPr>
              <w:t xml:space="preserve">, </w:t>
            </w:r>
            <w:proofErr w:type="spellStart"/>
            <w:r>
              <w:rPr>
                <w:i/>
                <w:sz w:val="24"/>
              </w:rPr>
              <w:t>allegro</w:t>
            </w:r>
            <w:proofErr w:type="spellEnd"/>
            <w:r>
              <w:rPr>
                <w:sz w:val="24"/>
              </w:rPr>
              <w:t>, сюита,</w:t>
            </w:r>
          </w:p>
          <w:p w14:paraId="5C63840A" w14:textId="77777777" w:rsidR="008D7C79" w:rsidRDefault="008D7C79" w:rsidP="00E90D88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вариации, кода и т.д.</w:t>
            </w:r>
          </w:p>
        </w:tc>
        <w:tc>
          <w:tcPr>
            <w:tcW w:w="719" w:type="dxa"/>
            <w:vMerge w:val="restart"/>
            <w:tcBorders>
              <w:bottom w:val="single" w:sz="8" w:space="0" w:color="000000"/>
            </w:tcBorders>
          </w:tcPr>
          <w:p w14:paraId="70CD4959" w14:textId="77777777" w:rsidR="008D7C79" w:rsidRDefault="008D7C79" w:rsidP="008D7C79">
            <w:pPr>
              <w:pStyle w:val="TableParagraph"/>
              <w:spacing w:line="236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7" w:type="dxa"/>
            <w:vMerge w:val="restart"/>
            <w:tcBorders>
              <w:bottom w:val="single" w:sz="8" w:space="0" w:color="000000"/>
            </w:tcBorders>
          </w:tcPr>
          <w:p w14:paraId="0E83D3BF" w14:textId="77777777" w:rsidR="008D7C79" w:rsidRDefault="008D7C79" w:rsidP="008D7C79">
            <w:pPr>
              <w:pStyle w:val="TableParagraph"/>
              <w:spacing w:line="236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9" w:type="dxa"/>
            <w:vMerge w:val="restart"/>
            <w:tcBorders>
              <w:bottom w:val="single" w:sz="8" w:space="0" w:color="000000"/>
            </w:tcBorders>
          </w:tcPr>
          <w:p w14:paraId="725EF5F7" w14:textId="77777777" w:rsidR="008D7C79" w:rsidRDefault="008D7C79" w:rsidP="008D7C79">
            <w:pPr>
              <w:pStyle w:val="TableParagraph"/>
              <w:spacing w:line="236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D7C79" w14:paraId="2FF34559" w14:textId="77777777" w:rsidTr="008A1CA6">
        <w:trPr>
          <w:trHeight w:val="285"/>
        </w:trPr>
        <w:tc>
          <w:tcPr>
            <w:tcW w:w="2933" w:type="dxa"/>
            <w:tcBorders>
              <w:top w:val="nil"/>
            </w:tcBorders>
          </w:tcPr>
          <w:p w14:paraId="1774623B" w14:textId="77777777" w:rsidR="008D7C79" w:rsidRDefault="008D7C79" w:rsidP="00E90D88">
            <w:pPr>
              <w:pStyle w:val="TableParagraph"/>
              <w:rPr>
                <w:sz w:val="20"/>
              </w:rPr>
            </w:pPr>
          </w:p>
        </w:tc>
        <w:tc>
          <w:tcPr>
            <w:tcW w:w="4821" w:type="dxa"/>
            <w:vMerge/>
          </w:tcPr>
          <w:p w14:paraId="66E93A1D" w14:textId="77777777" w:rsidR="008D7C79" w:rsidRDefault="008D7C79" w:rsidP="00E90D88">
            <w:pPr>
              <w:pStyle w:val="TableParagraph"/>
              <w:spacing w:before="1"/>
              <w:ind w:left="120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top w:val="nil"/>
            </w:tcBorders>
          </w:tcPr>
          <w:p w14:paraId="1C674BB8" w14:textId="77777777" w:rsidR="008D7C79" w:rsidRDefault="008D7C79" w:rsidP="008D7C7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97" w:type="dxa"/>
            <w:vMerge/>
            <w:tcBorders>
              <w:top w:val="nil"/>
            </w:tcBorders>
          </w:tcPr>
          <w:p w14:paraId="41D09BE0" w14:textId="77777777" w:rsidR="008D7C79" w:rsidRDefault="008D7C79" w:rsidP="008D7C7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</w:tcBorders>
          </w:tcPr>
          <w:p w14:paraId="7AF8A588" w14:textId="77777777" w:rsidR="008D7C79" w:rsidRDefault="008D7C79" w:rsidP="008D7C79">
            <w:pPr>
              <w:jc w:val="center"/>
              <w:rPr>
                <w:sz w:val="2"/>
                <w:szCs w:val="2"/>
              </w:rPr>
            </w:pPr>
          </w:p>
        </w:tc>
      </w:tr>
      <w:tr w:rsidR="001D0936" w14:paraId="403483F4" w14:textId="77777777" w:rsidTr="004A4D3B">
        <w:trPr>
          <w:trHeight w:val="265"/>
        </w:trPr>
        <w:tc>
          <w:tcPr>
            <w:tcW w:w="2933" w:type="dxa"/>
          </w:tcPr>
          <w:p w14:paraId="22B83363" w14:textId="77777777" w:rsidR="001D0936" w:rsidRDefault="00922D63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b/>
                <w:sz w:val="24"/>
              </w:rPr>
              <w:t xml:space="preserve">7. </w:t>
            </w:r>
            <w:r>
              <w:rPr>
                <w:sz w:val="24"/>
              </w:rPr>
              <w:t>Музыкальная форма.</w:t>
            </w:r>
          </w:p>
        </w:tc>
        <w:tc>
          <w:tcPr>
            <w:tcW w:w="4821" w:type="dxa"/>
          </w:tcPr>
          <w:p w14:paraId="0F981E75" w14:textId="77777777" w:rsidR="001D0936" w:rsidRDefault="00922D63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Рондо. Вариации.</w:t>
            </w:r>
          </w:p>
        </w:tc>
        <w:tc>
          <w:tcPr>
            <w:tcW w:w="719" w:type="dxa"/>
          </w:tcPr>
          <w:p w14:paraId="59D5188A" w14:textId="77777777" w:rsidR="001D0936" w:rsidRDefault="00922D63" w:rsidP="008D7C79">
            <w:pPr>
              <w:pStyle w:val="TableParagraph"/>
              <w:spacing w:line="246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97" w:type="dxa"/>
          </w:tcPr>
          <w:p w14:paraId="5F1B3C26" w14:textId="77777777" w:rsidR="001D0936" w:rsidRDefault="00922D63" w:rsidP="008D7C79">
            <w:pPr>
              <w:pStyle w:val="TableParagraph"/>
              <w:spacing w:line="246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9" w:type="dxa"/>
          </w:tcPr>
          <w:p w14:paraId="32DF6BBA" w14:textId="77777777" w:rsidR="001D0936" w:rsidRDefault="00922D63" w:rsidP="008D7C79">
            <w:pPr>
              <w:pStyle w:val="TableParagraph"/>
              <w:spacing w:line="246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D7C79" w14:paraId="11FA600B" w14:textId="77777777" w:rsidTr="00145CE3">
        <w:trPr>
          <w:trHeight w:val="2379"/>
        </w:trPr>
        <w:tc>
          <w:tcPr>
            <w:tcW w:w="2933" w:type="dxa"/>
          </w:tcPr>
          <w:p w14:paraId="39B7091F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Тема 8. Использование тембров</w:t>
            </w:r>
          </w:p>
          <w:p w14:paraId="3DE5D02A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инструментов </w:t>
            </w:r>
            <w:proofErr w:type="gramStart"/>
            <w:r>
              <w:rPr>
                <w:sz w:val="24"/>
              </w:rPr>
              <w:t>симфонического</w:t>
            </w:r>
            <w:proofErr w:type="gramEnd"/>
          </w:p>
          <w:p w14:paraId="346FB64C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оркестра для создания </w:t>
            </w:r>
            <w:proofErr w:type="gramStart"/>
            <w:r>
              <w:rPr>
                <w:sz w:val="24"/>
              </w:rPr>
              <w:t>ярких</w:t>
            </w:r>
            <w:proofErr w:type="gramEnd"/>
          </w:p>
          <w:p w14:paraId="3CB14FAF" w14:textId="77777777" w:rsidR="008D7C79" w:rsidRDefault="008D7C79" w:rsidP="00E90D88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танцевальных образов в русской</w:t>
            </w:r>
          </w:p>
          <w:p w14:paraId="794AD0C0" w14:textId="77777777" w:rsidR="008D7C79" w:rsidRDefault="008D7C79" w:rsidP="00E90D88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и зарубежной балетной музыке.</w:t>
            </w:r>
          </w:p>
        </w:tc>
        <w:tc>
          <w:tcPr>
            <w:tcW w:w="4821" w:type="dxa"/>
          </w:tcPr>
          <w:p w14:paraId="46375055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Своеобразие тембрового звучания</w:t>
            </w:r>
          </w:p>
          <w:p w14:paraId="5311AD03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 xml:space="preserve">инструментов симфонического оркестра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14:paraId="682727A6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 xml:space="preserve">создании танцевальных характеров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14:paraId="41290A29" w14:textId="77777777" w:rsidR="008D7C79" w:rsidRDefault="008D7C79" w:rsidP="00E90D88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русской и зарубежной оперной и балетной</w:t>
            </w:r>
          </w:p>
          <w:p w14:paraId="5E778E3A" w14:textId="77777777" w:rsidR="008D7C79" w:rsidRDefault="008D7C79" w:rsidP="00E90D88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z w:val="24"/>
              </w:rPr>
              <w:t>музыке.</w:t>
            </w:r>
          </w:p>
        </w:tc>
        <w:tc>
          <w:tcPr>
            <w:tcW w:w="719" w:type="dxa"/>
          </w:tcPr>
          <w:p w14:paraId="2B981DEA" w14:textId="77777777" w:rsidR="008D7C79" w:rsidRDefault="008D7C79" w:rsidP="008D7C79">
            <w:pPr>
              <w:pStyle w:val="TableParagraph"/>
              <w:spacing w:line="239" w:lineRule="exact"/>
              <w:ind w:left="7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7" w:type="dxa"/>
          </w:tcPr>
          <w:p w14:paraId="05C0617E" w14:textId="77777777" w:rsidR="008D7C79" w:rsidRDefault="008D7C79" w:rsidP="008D7C79">
            <w:pPr>
              <w:pStyle w:val="TableParagraph"/>
              <w:spacing w:line="239" w:lineRule="exact"/>
              <w:ind w:left="1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9" w:type="dxa"/>
          </w:tcPr>
          <w:p w14:paraId="4068DD30" w14:textId="77777777" w:rsidR="008D7C79" w:rsidRDefault="008D7C79" w:rsidP="008D7C79">
            <w:pPr>
              <w:pStyle w:val="TableParagraph"/>
              <w:spacing w:line="239" w:lineRule="exact"/>
              <w:ind w:left="17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4D434529" w14:textId="77777777" w:rsidR="004C6DAE" w:rsidRDefault="004C6DA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28C11475" w14:textId="77777777" w:rsidR="004C6DAE" w:rsidRDefault="004C6DA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123A88D3" w14:textId="77777777" w:rsidR="004C6DAE" w:rsidRDefault="004C6DA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6A9FC298" w14:textId="77777777" w:rsidR="000E39E5" w:rsidRDefault="000E39E5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0DF9270D" w14:textId="77777777" w:rsidR="000E39E5" w:rsidRDefault="000E39E5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2A5BCB6E" w14:textId="77777777" w:rsidR="000E39E5" w:rsidRDefault="000E39E5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1E980D29" w14:textId="77777777" w:rsidR="000E39E5" w:rsidRDefault="000E39E5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4A3D9B56" w14:textId="77777777" w:rsidR="000E39E5" w:rsidRDefault="000E39E5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387D09FC" w14:textId="77777777" w:rsidR="000E39E5" w:rsidRDefault="000E39E5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2FF4D6EC" w14:textId="77777777" w:rsidR="000E39E5" w:rsidRDefault="000E39E5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5EE5F56C" w14:textId="77777777" w:rsidR="00A24FEE" w:rsidRDefault="00A24FE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37051A55" w14:textId="77777777" w:rsidR="00A24FEE" w:rsidRDefault="00A24FE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59D01082" w14:textId="77777777" w:rsidR="00A24FEE" w:rsidRDefault="00A24FE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1E163F11" w14:textId="77777777" w:rsidR="00A24FEE" w:rsidRDefault="00A24FE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567E41F8" w14:textId="77777777" w:rsidR="00A24FEE" w:rsidRDefault="00A24FE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44B5BC48" w14:textId="77777777" w:rsidR="00A24FEE" w:rsidRDefault="00A24FE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0B04F34C" w14:textId="77777777" w:rsidR="00A24FEE" w:rsidRDefault="00A24FEE" w:rsidP="004C6DAE">
      <w:pPr>
        <w:pStyle w:val="11"/>
        <w:tabs>
          <w:tab w:val="left" w:pos="1659"/>
          <w:tab w:val="left" w:pos="1660"/>
        </w:tabs>
        <w:spacing w:before="4"/>
        <w:ind w:left="1659"/>
      </w:pPr>
    </w:p>
    <w:p w14:paraId="57F6559E" w14:textId="77777777" w:rsidR="004C6DAE" w:rsidRDefault="004C6DAE" w:rsidP="00E90D88">
      <w:pPr>
        <w:pStyle w:val="11"/>
        <w:tabs>
          <w:tab w:val="left" w:pos="1659"/>
          <w:tab w:val="left" w:pos="1660"/>
        </w:tabs>
        <w:spacing w:before="4"/>
        <w:ind w:left="0"/>
      </w:pPr>
    </w:p>
    <w:p w14:paraId="203F7248" w14:textId="77777777" w:rsidR="004C6DAE" w:rsidRPr="006B52F2" w:rsidRDefault="004C6DAE" w:rsidP="004C6DAE">
      <w:pPr>
        <w:spacing w:line="360" w:lineRule="auto"/>
        <w:ind w:left="940"/>
        <w:rPr>
          <w:b/>
          <w:sz w:val="28"/>
        </w:rPr>
      </w:pPr>
      <w:r>
        <w:rPr>
          <w:b/>
          <w:sz w:val="28"/>
        </w:rPr>
        <w:lastRenderedPageBreak/>
        <w:t>III.ТРЕБОВАНИЯ К УРОВНЮ ПОДГОТОВКИ УЧАЩИХСЯ</w:t>
      </w:r>
    </w:p>
    <w:p w14:paraId="3D0FEC81" w14:textId="77777777" w:rsidR="001D0936" w:rsidRDefault="00922D63" w:rsidP="004C6DAE">
      <w:pPr>
        <w:pStyle w:val="a3"/>
        <w:spacing w:before="177" w:line="360" w:lineRule="auto"/>
        <w:ind w:left="0" w:right="-7" w:firstLine="560"/>
        <w:jc w:val="both"/>
      </w:pPr>
      <w:r>
        <w:t>Содержание программы учебного предмета «Слушание музыки и музыкальная грамота» обеспечивает художественно-эстетическое и нравственное воспитание личности учащегося</w:t>
      </w:r>
      <w:proofErr w:type="gramStart"/>
      <w:r>
        <w:t xml:space="preserve"> ,</w:t>
      </w:r>
      <w:proofErr w:type="gramEnd"/>
      <w:r>
        <w:t xml:space="preserve">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14:paraId="26F0DB1E" w14:textId="77777777" w:rsidR="001D0936" w:rsidRDefault="00922D63" w:rsidP="004C6DAE">
      <w:pPr>
        <w:pStyle w:val="a3"/>
        <w:spacing w:line="360" w:lineRule="auto"/>
        <w:ind w:left="0" w:right="-7" w:firstLine="560"/>
        <w:jc w:val="both"/>
      </w:pPr>
      <w:r>
        <w:t xml:space="preserve">Результатом обучения является сформированный комплекс </w:t>
      </w:r>
      <w:r>
        <w:rPr>
          <w:b/>
          <w:i/>
        </w:rPr>
        <w:t>знаний, умений и навыков</w:t>
      </w:r>
      <w:r>
        <w:t>, отражающий наличие у учащегося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</w:t>
      </w:r>
      <w:r>
        <w:rPr>
          <w:spacing w:val="-1"/>
        </w:rPr>
        <w:t xml:space="preserve"> </w:t>
      </w:r>
      <w:r>
        <w:t>кругозора.</w:t>
      </w:r>
    </w:p>
    <w:p w14:paraId="0112E7F7" w14:textId="77777777" w:rsidR="004C6DAE" w:rsidRDefault="004C6DAE" w:rsidP="004C6DAE">
      <w:pPr>
        <w:pStyle w:val="a3"/>
        <w:spacing w:before="60"/>
        <w:ind w:left="0"/>
      </w:pPr>
      <w:r>
        <w:t>Результатами обучения также являются:</w:t>
      </w:r>
    </w:p>
    <w:p w14:paraId="4D59AEF2" w14:textId="77777777" w:rsidR="004C6DAE" w:rsidRDefault="004C6DAE" w:rsidP="004C6DAE">
      <w:pPr>
        <w:pStyle w:val="a5"/>
        <w:numPr>
          <w:ilvl w:val="0"/>
          <w:numId w:val="17"/>
        </w:numPr>
        <w:tabs>
          <w:tab w:val="left" w:pos="980"/>
          <w:tab w:val="left" w:pos="981"/>
        </w:tabs>
        <w:spacing w:before="48" w:line="322" w:lineRule="exact"/>
        <w:rPr>
          <w:sz w:val="28"/>
        </w:rPr>
      </w:pPr>
      <w:r>
        <w:rPr>
          <w:sz w:val="28"/>
        </w:rPr>
        <w:t>знание специфики музыки как вида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искусства;</w:t>
      </w:r>
    </w:p>
    <w:p w14:paraId="049946F2" w14:textId="77777777" w:rsidR="004C6DAE" w:rsidRDefault="004C6DAE" w:rsidP="004C6DAE">
      <w:pPr>
        <w:pStyle w:val="a5"/>
        <w:numPr>
          <w:ilvl w:val="0"/>
          <w:numId w:val="17"/>
        </w:numPr>
        <w:tabs>
          <w:tab w:val="left" w:pos="980"/>
          <w:tab w:val="left" w:pos="981"/>
          <w:tab w:val="left" w:pos="2007"/>
          <w:tab w:val="left" w:pos="3807"/>
          <w:tab w:val="left" w:pos="5787"/>
          <w:tab w:val="left" w:pos="7359"/>
          <w:tab w:val="left" w:pos="7985"/>
        </w:tabs>
        <w:ind w:right="596"/>
        <w:rPr>
          <w:sz w:val="28"/>
        </w:rPr>
      </w:pPr>
      <w:r>
        <w:rPr>
          <w:sz w:val="28"/>
        </w:rPr>
        <w:t>знание</w:t>
      </w:r>
      <w:r>
        <w:rPr>
          <w:sz w:val="28"/>
        </w:rPr>
        <w:tab/>
        <w:t>музыкальной</w:t>
      </w:r>
      <w:r>
        <w:rPr>
          <w:sz w:val="28"/>
        </w:rPr>
        <w:tab/>
        <w:t>терминологии,</w:t>
      </w:r>
      <w:r>
        <w:rPr>
          <w:sz w:val="28"/>
        </w:rPr>
        <w:tab/>
        <w:t>актуальной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pacing w:val="-1"/>
          <w:sz w:val="28"/>
        </w:rPr>
        <w:t xml:space="preserve">хореографического </w:t>
      </w:r>
      <w:r>
        <w:rPr>
          <w:sz w:val="28"/>
        </w:rPr>
        <w:t>искусства;</w:t>
      </w:r>
    </w:p>
    <w:p w14:paraId="0743665E" w14:textId="77777777" w:rsidR="004C6DAE" w:rsidRDefault="004C6DAE" w:rsidP="004C6DAE">
      <w:pPr>
        <w:pStyle w:val="a5"/>
        <w:numPr>
          <w:ilvl w:val="0"/>
          <w:numId w:val="17"/>
        </w:numPr>
        <w:tabs>
          <w:tab w:val="left" w:pos="980"/>
          <w:tab w:val="left" w:pos="981"/>
        </w:tabs>
        <w:spacing w:before="1" w:line="237" w:lineRule="auto"/>
        <w:ind w:right="573"/>
        <w:rPr>
          <w:sz w:val="28"/>
        </w:rPr>
      </w:pPr>
      <w:r>
        <w:rPr>
          <w:sz w:val="28"/>
        </w:rPr>
        <w:t>знание основ музыкальной грамоты (размер, динамика, темп, строение музыкального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произведения);</w:t>
      </w:r>
    </w:p>
    <w:p w14:paraId="3FBADD52" w14:textId="77777777" w:rsidR="004C6DAE" w:rsidRDefault="004C6DAE" w:rsidP="004C6DAE">
      <w:pPr>
        <w:pStyle w:val="a5"/>
        <w:numPr>
          <w:ilvl w:val="0"/>
          <w:numId w:val="17"/>
        </w:numPr>
        <w:tabs>
          <w:tab w:val="left" w:pos="980"/>
          <w:tab w:val="left" w:pos="981"/>
          <w:tab w:val="left" w:pos="2156"/>
          <w:tab w:val="left" w:pos="4171"/>
          <w:tab w:val="left" w:pos="4629"/>
          <w:tab w:val="left" w:pos="5887"/>
          <w:tab w:val="left" w:pos="7883"/>
          <w:tab w:val="left" w:pos="8341"/>
        </w:tabs>
        <w:spacing w:before="1"/>
        <w:ind w:right="596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эмоционально</w:t>
      </w:r>
      <w:r>
        <w:rPr>
          <w:sz w:val="28"/>
        </w:rPr>
        <w:tab/>
        <w:t>и</w:t>
      </w:r>
      <w:r>
        <w:rPr>
          <w:sz w:val="28"/>
        </w:rPr>
        <w:tab/>
        <w:t>образно</w:t>
      </w:r>
      <w:r>
        <w:rPr>
          <w:sz w:val="28"/>
        </w:rPr>
        <w:tab/>
        <w:t>воспринимать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 xml:space="preserve">характеризовать </w:t>
      </w:r>
      <w:r>
        <w:rPr>
          <w:sz w:val="28"/>
        </w:rPr>
        <w:t>музыкальные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произведения;</w:t>
      </w:r>
    </w:p>
    <w:p w14:paraId="7EC95CF7" w14:textId="77777777" w:rsidR="004C6DAE" w:rsidRDefault="004C6DAE" w:rsidP="004C6DAE">
      <w:pPr>
        <w:pStyle w:val="a5"/>
        <w:numPr>
          <w:ilvl w:val="0"/>
          <w:numId w:val="17"/>
        </w:numPr>
        <w:tabs>
          <w:tab w:val="left" w:pos="980"/>
          <w:tab w:val="left" w:pos="981"/>
          <w:tab w:val="left" w:pos="2175"/>
          <w:tab w:val="left" w:pos="4071"/>
          <w:tab w:val="left" w:pos="5984"/>
          <w:tab w:val="left" w:pos="8206"/>
          <w:tab w:val="left" w:pos="9891"/>
        </w:tabs>
        <w:spacing w:before="2"/>
        <w:ind w:right="595"/>
        <w:rPr>
          <w:sz w:val="28"/>
        </w:rPr>
      </w:pPr>
      <w:r>
        <w:rPr>
          <w:sz w:val="28"/>
        </w:rPr>
        <w:t>умение</w:t>
      </w:r>
      <w:r>
        <w:rPr>
          <w:sz w:val="28"/>
        </w:rPr>
        <w:tab/>
        <w:t>пользоваться</w:t>
      </w:r>
      <w:r>
        <w:rPr>
          <w:sz w:val="28"/>
        </w:rPr>
        <w:tab/>
        <w:t>музыкальной</w:t>
      </w:r>
      <w:r>
        <w:rPr>
          <w:sz w:val="28"/>
        </w:rPr>
        <w:tab/>
        <w:t>терминологией,</w:t>
      </w:r>
      <w:r>
        <w:rPr>
          <w:sz w:val="28"/>
        </w:rPr>
        <w:tab/>
        <w:t>актуальной</w:t>
      </w:r>
      <w:r>
        <w:rPr>
          <w:sz w:val="28"/>
        </w:rPr>
        <w:tab/>
      </w:r>
      <w:r>
        <w:rPr>
          <w:spacing w:val="-7"/>
          <w:sz w:val="28"/>
        </w:rPr>
        <w:t xml:space="preserve">для </w:t>
      </w:r>
      <w:r>
        <w:rPr>
          <w:sz w:val="28"/>
        </w:rPr>
        <w:t>хореографического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искусства;</w:t>
      </w:r>
    </w:p>
    <w:p w14:paraId="0E006931" w14:textId="77777777" w:rsidR="004C6DAE" w:rsidRDefault="004C6DAE" w:rsidP="004C6DAE">
      <w:pPr>
        <w:pStyle w:val="a5"/>
        <w:numPr>
          <w:ilvl w:val="0"/>
          <w:numId w:val="17"/>
        </w:numPr>
        <w:tabs>
          <w:tab w:val="left" w:pos="980"/>
          <w:tab w:val="left" w:pos="981"/>
        </w:tabs>
        <w:spacing w:line="321" w:lineRule="exact"/>
        <w:rPr>
          <w:sz w:val="28"/>
        </w:rPr>
      </w:pPr>
      <w:r>
        <w:rPr>
          <w:sz w:val="28"/>
        </w:rPr>
        <w:t>умение различать звучания отдельных музыкальных</w:t>
      </w:r>
      <w:r>
        <w:rPr>
          <w:spacing w:val="-23"/>
          <w:sz w:val="28"/>
        </w:rPr>
        <w:t xml:space="preserve"> </w:t>
      </w:r>
      <w:r>
        <w:rPr>
          <w:sz w:val="28"/>
        </w:rPr>
        <w:t>инструментов;</w:t>
      </w:r>
    </w:p>
    <w:p w14:paraId="40D04136" w14:textId="77777777" w:rsidR="004C6DAE" w:rsidRPr="004C6DAE" w:rsidRDefault="004C6DAE" w:rsidP="004C6DAE">
      <w:pPr>
        <w:pStyle w:val="a5"/>
        <w:numPr>
          <w:ilvl w:val="0"/>
          <w:numId w:val="17"/>
        </w:numPr>
        <w:tabs>
          <w:tab w:val="left" w:pos="980"/>
          <w:tab w:val="left" w:pos="981"/>
        </w:tabs>
        <w:spacing w:line="280" w:lineRule="auto"/>
        <w:ind w:right="595"/>
        <w:rPr>
          <w:sz w:val="28"/>
        </w:rPr>
        <w:sectPr w:rsidR="004C6DAE" w:rsidRPr="004C6DAE" w:rsidSect="004B0B6D">
          <w:pgSz w:w="11901" w:h="16840"/>
          <w:pgMar w:top="851" w:right="851" w:bottom="1134" w:left="1418" w:header="720" w:footer="720" w:gutter="0"/>
          <w:cols w:space="720"/>
        </w:sectPr>
      </w:pPr>
      <w:r>
        <w:rPr>
          <w:sz w:val="28"/>
        </w:rPr>
        <w:t>умение запоминать и воспроизводить (интонировать, просчитывать) метр, ритм и мелодику несложных музыкальных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произведений.</w:t>
      </w:r>
    </w:p>
    <w:p w14:paraId="1062883E" w14:textId="77777777" w:rsidR="001D0936" w:rsidRDefault="004C6DAE" w:rsidP="004B0B6D">
      <w:pPr>
        <w:pStyle w:val="11"/>
        <w:tabs>
          <w:tab w:val="left" w:pos="2600"/>
          <w:tab w:val="left" w:pos="2601"/>
        </w:tabs>
        <w:spacing w:line="360" w:lineRule="auto"/>
      </w:pPr>
      <w:r>
        <w:rPr>
          <w:lang w:val="en-US"/>
        </w:rPr>
        <w:lastRenderedPageBreak/>
        <w:t>IV</w:t>
      </w:r>
      <w:r>
        <w:t>.</w:t>
      </w:r>
      <w:r w:rsidR="00922D63">
        <w:t>ФОРМЫ И МЕТОДЫ КОНТРОЛЯ, СИСТЕМА</w:t>
      </w:r>
      <w:r w:rsidR="00922D63">
        <w:rPr>
          <w:spacing w:val="-10"/>
        </w:rPr>
        <w:t xml:space="preserve"> </w:t>
      </w:r>
      <w:r w:rsidR="00922D63">
        <w:t>ОЦЕНОК</w:t>
      </w:r>
    </w:p>
    <w:p w14:paraId="2F115AE9" w14:textId="77777777" w:rsidR="001D0936" w:rsidRPr="004C6DAE" w:rsidRDefault="004C6DAE" w:rsidP="004B0B6D">
      <w:pPr>
        <w:pStyle w:val="a5"/>
        <w:numPr>
          <w:ilvl w:val="0"/>
          <w:numId w:val="19"/>
        </w:numPr>
        <w:spacing w:line="360" w:lineRule="auto"/>
        <w:ind w:right="820"/>
        <w:rPr>
          <w:b/>
          <w:i/>
          <w:sz w:val="28"/>
        </w:rPr>
      </w:pPr>
      <w:r w:rsidRPr="004C6DAE">
        <w:rPr>
          <w:b/>
          <w:i/>
          <w:sz w:val="28"/>
        </w:rPr>
        <w:t>Аттестация: цели, виды, форма, содержание</w:t>
      </w:r>
    </w:p>
    <w:p w14:paraId="47D972D0" w14:textId="77777777" w:rsidR="001D0936" w:rsidRDefault="00922D63" w:rsidP="004C6DAE">
      <w:pPr>
        <w:pStyle w:val="a3"/>
        <w:spacing w:line="360" w:lineRule="auto"/>
        <w:ind w:left="0" w:right="-7" w:firstLine="777"/>
        <w:jc w:val="both"/>
      </w:pPr>
      <w:r>
        <w:t>Одно из средств управления учебной деятельностью учащихся - проверка успеваемости. Главный критерий повседневного контроля: динамика музыкально-интеллектуального развития, проявляющаяся в разных видах учебной деятельности обучающихся.</w:t>
      </w:r>
    </w:p>
    <w:p w14:paraId="7C166B0D" w14:textId="77777777" w:rsidR="001D0936" w:rsidRDefault="00922D63" w:rsidP="004C6DAE">
      <w:pPr>
        <w:pStyle w:val="a3"/>
        <w:spacing w:before="1" w:line="360" w:lineRule="auto"/>
        <w:ind w:left="0" w:right="-7" w:firstLine="707"/>
        <w:jc w:val="both"/>
      </w:pPr>
      <w:r>
        <w:t xml:space="preserve">Основные формы контроля: устная выборочная проверка, письменные работы в форме тестов и карточек, составленных педагогом или </w:t>
      </w:r>
      <w:proofErr w:type="gramStart"/>
      <w:r>
        <w:t>обучающимися</w:t>
      </w:r>
      <w:proofErr w:type="gramEnd"/>
      <w:r>
        <w:t>. При индивидуальном опросе имеется возможность обстоятельно проверить усвоение отдельными учащимися теоретического и музыкального</w:t>
      </w:r>
      <w:r>
        <w:rPr>
          <w:spacing w:val="-15"/>
        </w:rPr>
        <w:t xml:space="preserve"> </w:t>
      </w:r>
      <w:r>
        <w:t>материала.</w:t>
      </w:r>
    </w:p>
    <w:p w14:paraId="0315DB98" w14:textId="77777777" w:rsidR="001D0936" w:rsidRDefault="00922D63" w:rsidP="004C6DAE">
      <w:pPr>
        <w:pStyle w:val="a3"/>
        <w:spacing w:line="360" w:lineRule="auto"/>
        <w:ind w:left="0" w:right="-7" w:firstLine="707"/>
        <w:jc w:val="both"/>
      </w:pPr>
      <w:r>
        <w:t>Текущий контроль успеваемости, осуществляемый на каждом занятии должен сочетаться с организацией периодической обобщающей проверки знаний по определённым разделам программы в виде устного опроса и</w:t>
      </w:r>
      <w:r>
        <w:rPr>
          <w:spacing w:val="-20"/>
        </w:rPr>
        <w:t xml:space="preserve"> </w:t>
      </w:r>
      <w:r>
        <w:t>теста.</w:t>
      </w:r>
    </w:p>
    <w:p w14:paraId="78961215" w14:textId="77777777" w:rsidR="001D0936" w:rsidRDefault="00922D63" w:rsidP="004C6DAE">
      <w:pPr>
        <w:pStyle w:val="a3"/>
        <w:spacing w:line="360" w:lineRule="auto"/>
        <w:ind w:left="0" w:right="-7" w:firstLine="707"/>
        <w:jc w:val="both"/>
      </w:pPr>
      <w:r>
        <w:t>График и форму проведения промежуточной аттестации образовательное учреждение устанавливает самостоятельно.</w:t>
      </w:r>
    </w:p>
    <w:p w14:paraId="3040B4DB" w14:textId="77777777" w:rsidR="001D0936" w:rsidRDefault="00922D63" w:rsidP="004C6DAE">
      <w:pPr>
        <w:pStyle w:val="a3"/>
        <w:spacing w:line="360" w:lineRule="auto"/>
        <w:ind w:left="0" w:right="-7" w:firstLine="707"/>
        <w:jc w:val="both"/>
      </w:pPr>
      <w:r>
        <w:t>Четвертные отметки выводятся по результатам текущего опроса и обобщающей проверки на контрольном уроке в конце четверти и должны объективно отражать степень усвоения учебного материала.</w:t>
      </w:r>
    </w:p>
    <w:p w14:paraId="3D66FE77" w14:textId="77777777" w:rsidR="001D0936" w:rsidRPr="004C6DAE" w:rsidRDefault="00922D63" w:rsidP="004C6DAE">
      <w:pPr>
        <w:pStyle w:val="a3"/>
        <w:spacing w:line="360" w:lineRule="auto"/>
        <w:ind w:left="0" w:right="-7" w:firstLine="777"/>
        <w:jc w:val="both"/>
      </w:pPr>
      <w:r>
        <w:t>По завершении изучения предмета «Слушание музыки и музыкальная грамота» проводится итоговая аттестация в конце 5-го класса в виде экзамена, результат которого заносится в свидетельство об окончании образовательного учреждения.</w:t>
      </w:r>
    </w:p>
    <w:p w14:paraId="333CEAF5" w14:textId="77777777" w:rsidR="004C6DAE" w:rsidRDefault="004C6DAE" w:rsidP="00E90D88">
      <w:pPr>
        <w:pStyle w:val="a3"/>
        <w:numPr>
          <w:ilvl w:val="0"/>
          <w:numId w:val="19"/>
        </w:numPr>
        <w:spacing w:before="132" w:line="360" w:lineRule="auto"/>
        <w:jc w:val="both"/>
      </w:pPr>
      <w:r w:rsidRPr="00803226">
        <w:rPr>
          <w:b/>
          <w:i/>
        </w:rPr>
        <w:t>Критерии оценки промежуточной аттестации</w:t>
      </w:r>
      <w:r>
        <w:t xml:space="preserve"> </w:t>
      </w:r>
    </w:p>
    <w:p w14:paraId="430E76AC" w14:textId="77777777" w:rsidR="001D0936" w:rsidRDefault="004C6DAE" w:rsidP="00E90D88">
      <w:pPr>
        <w:pStyle w:val="a3"/>
        <w:tabs>
          <w:tab w:val="left" w:pos="9639"/>
        </w:tabs>
        <w:spacing w:before="132" w:line="360" w:lineRule="auto"/>
        <w:ind w:left="0"/>
        <w:jc w:val="both"/>
      </w:pPr>
      <w:r>
        <w:t xml:space="preserve">         </w:t>
      </w:r>
      <w:r w:rsidR="00922D63">
        <w:t>По итогам зачета выставляется оценка «отлично»,</w:t>
      </w:r>
      <w:r w:rsidR="00922D63">
        <w:rPr>
          <w:spacing w:val="67"/>
        </w:rPr>
        <w:t xml:space="preserve"> </w:t>
      </w:r>
      <w:r w:rsidR="00922D63">
        <w:t>«хорошо»,</w:t>
      </w:r>
      <w:r>
        <w:t xml:space="preserve"> </w:t>
      </w:r>
      <w:r w:rsidR="00922D63">
        <w:t>«удовлетворительно», «неудовлетворительно».</w:t>
      </w:r>
    </w:p>
    <w:p w14:paraId="1CEB6AC5" w14:textId="77777777" w:rsidR="001D0936" w:rsidRDefault="00922D63" w:rsidP="00E90D88">
      <w:pPr>
        <w:pStyle w:val="a3"/>
        <w:tabs>
          <w:tab w:val="left" w:pos="9632"/>
        </w:tabs>
        <w:spacing w:line="360" w:lineRule="auto"/>
        <w:ind w:left="0" w:right="-7" w:firstLine="708"/>
        <w:jc w:val="both"/>
      </w:pPr>
      <w:r>
        <w:t>По окончании освоения учебного предмета учащийся должен продемонстрировать знания, умения и навыки в соответствии с программными требованиями.</w:t>
      </w:r>
    </w:p>
    <w:p w14:paraId="0E6BC995" w14:textId="77777777" w:rsidR="001D0936" w:rsidRDefault="00922D63" w:rsidP="00E90D88">
      <w:pPr>
        <w:pStyle w:val="a3"/>
        <w:tabs>
          <w:tab w:val="left" w:pos="9632"/>
        </w:tabs>
        <w:spacing w:line="360" w:lineRule="auto"/>
        <w:ind w:left="0" w:right="-7" w:firstLine="707"/>
        <w:jc w:val="both"/>
      </w:pPr>
      <w:r>
        <w:t>Текущая и промежуточная аттестации м</w:t>
      </w:r>
      <w:r w:rsidR="004C6DAE">
        <w:t xml:space="preserve">огут проходить в различных </w:t>
      </w:r>
      <w:r w:rsidR="004C6DAE">
        <w:lastRenderedPageBreak/>
        <w:t>фор</w:t>
      </w:r>
      <w:r>
        <w:t>мах: в форме письменной работы на уроке, беседы, подготовке материалов для сообщения на какую-либо тему, тестов, интеллектуальных игр.</w:t>
      </w:r>
    </w:p>
    <w:tbl>
      <w:tblPr>
        <w:tblStyle w:val="TableNormal"/>
        <w:tblpPr w:leftFromText="180" w:rightFromText="180" w:vertAnchor="text" w:horzAnchor="margin" w:tblpY="626"/>
        <w:tblW w:w="99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1"/>
        <w:gridCol w:w="6118"/>
        <w:gridCol w:w="277"/>
      </w:tblGrid>
      <w:tr w:rsidR="00E90D88" w14:paraId="334CA544" w14:textId="77777777" w:rsidTr="00E90D88">
        <w:trPr>
          <w:trHeight w:val="419"/>
        </w:trPr>
        <w:tc>
          <w:tcPr>
            <w:tcW w:w="3521" w:type="dxa"/>
          </w:tcPr>
          <w:p w14:paraId="58210D94" w14:textId="77777777" w:rsidR="00E90D88" w:rsidRPr="004C6DAE" w:rsidRDefault="00E90D88" w:rsidP="00E90D88">
            <w:pPr>
              <w:pStyle w:val="TableParagraph"/>
              <w:spacing w:before="13"/>
              <w:ind w:left="1488" w:right="1472"/>
              <w:jc w:val="center"/>
              <w:rPr>
                <w:i/>
                <w:sz w:val="24"/>
                <w:szCs w:val="24"/>
              </w:rPr>
            </w:pPr>
            <w:r w:rsidRPr="004C6DAE">
              <w:rPr>
                <w:i/>
                <w:sz w:val="24"/>
                <w:szCs w:val="24"/>
              </w:rPr>
              <w:t>Оценка</w:t>
            </w:r>
          </w:p>
        </w:tc>
        <w:tc>
          <w:tcPr>
            <w:tcW w:w="6118" w:type="dxa"/>
          </w:tcPr>
          <w:p w14:paraId="0712C64E" w14:textId="77777777" w:rsidR="00E90D88" w:rsidRPr="004C6DAE" w:rsidRDefault="00E90D88" w:rsidP="00E90D88">
            <w:pPr>
              <w:pStyle w:val="TableParagraph"/>
              <w:spacing w:before="13"/>
              <w:ind w:left="2240" w:right="2252"/>
              <w:jc w:val="center"/>
              <w:rPr>
                <w:i/>
                <w:sz w:val="24"/>
                <w:szCs w:val="24"/>
              </w:rPr>
            </w:pPr>
            <w:r w:rsidRPr="004C6DAE">
              <w:rPr>
                <w:i/>
                <w:sz w:val="24"/>
                <w:szCs w:val="24"/>
              </w:rPr>
              <w:t>Критерии оценивания</w:t>
            </w:r>
          </w:p>
        </w:tc>
        <w:tc>
          <w:tcPr>
            <w:tcW w:w="277" w:type="dxa"/>
            <w:vMerge w:val="restart"/>
            <w:tcBorders>
              <w:top w:val="nil"/>
              <w:bottom w:val="nil"/>
              <w:right w:val="nil"/>
            </w:tcBorders>
          </w:tcPr>
          <w:p w14:paraId="764E4226" w14:textId="77777777" w:rsidR="00E90D88" w:rsidRDefault="00E90D88" w:rsidP="00E90D88">
            <w:pPr>
              <w:pStyle w:val="TableParagraph"/>
              <w:rPr>
                <w:sz w:val="26"/>
              </w:rPr>
            </w:pPr>
          </w:p>
        </w:tc>
      </w:tr>
      <w:tr w:rsidR="00E90D88" w14:paraId="3B222353" w14:textId="77777777" w:rsidTr="00E90D88">
        <w:trPr>
          <w:trHeight w:val="353"/>
        </w:trPr>
        <w:tc>
          <w:tcPr>
            <w:tcW w:w="3521" w:type="dxa"/>
            <w:vMerge w:val="restart"/>
          </w:tcPr>
          <w:p w14:paraId="1E6CE61D" w14:textId="77777777" w:rsidR="00E90D88" w:rsidRPr="004C6DAE" w:rsidRDefault="00E90D88" w:rsidP="00E90D88">
            <w:pPr>
              <w:pStyle w:val="TableParagraph"/>
              <w:spacing w:before="7"/>
              <w:ind w:left="928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5 («отлично»)</w:t>
            </w:r>
          </w:p>
        </w:tc>
        <w:tc>
          <w:tcPr>
            <w:tcW w:w="6118" w:type="dxa"/>
            <w:tcBorders>
              <w:bottom w:val="nil"/>
            </w:tcBorders>
          </w:tcPr>
          <w:p w14:paraId="52C4BA28" w14:textId="77777777" w:rsidR="00E90D88" w:rsidRPr="004C6DAE" w:rsidRDefault="00E90D88" w:rsidP="00E90D88">
            <w:pPr>
              <w:pStyle w:val="TableParagraph"/>
              <w:spacing w:before="7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 xml:space="preserve">полный ответ, отвечающий всем требованиям </w:t>
            </w:r>
            <w:proofErr w:type="gramStart"/>
            <w:r w:rsidRPr="004C6DAE">
              <w:rPr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60265F47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277D84E1" w14:textId="77777777" w:rsidTr="00E90D88">
        <w:trPr>
          <w:trHeight w:val="405"/>
        </w:trPr>
        <w:tc>
          <w:tcPr>
            <w:tcW w:w="3521" w:type="dxa"/>
            <w:vMerge/>
            <w:tcBorders>
              <w:top w:val="nil"/>
            </w:tcBorders>
          </w:tcPr>
          <w:p w14:paraId="27B1FCA6" w14:textId="77777777" w:rsidR="00E90D88" w:rsidRPr="004C6DAE" w:rsidRDefault="00E90D88" w:rsidP="00E90D88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</w:tcBorders>
          </w:tcPr>
          <w:p w14:paraId="72362972" w14:textId="77777777" w:rsidR="00E90D88" w:rsidRPr="004C6DAE" w:rsidRDefault="00E90D88" w:rsidP="00E90D88">
            <w:pPr>
              <w:pStyle w:val="TableParagraph"/>
              <w:spacing w:before="13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 xml:space="preserve">данном </w:t>
            </w:r>
            <w:proofErr w:type="gramStart"/>
            <w:r w:rsidRPr="004C6DAE">
              <w:rPr>
                <w:sz w:val="24"/>
                <w:szCs w:val="24"/>
              </w:rPr>
              <w:t>этапе</w:t>
            </w:r>
            <w:proofErr w:type="gramEnd"/>
            <w:r w:rsidRPr="004C6DAE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22E0DCA6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3BEC4E12" w14:textId="77777777" w:rsidTr="00E90D88">
        <w:trPr>
          <w:trHeight w:val="353"/>
        </w:trPr>
        <w:tc>
          <w:tcPr>
            <w:tcW w:w="3521" w:type="dxa"/>
            <w:vMerge w:val="restart"/>
          </w:tcPr>
          <w:p w14:paraId="155F6489" w14:textId="77777777" w:rsidR="00E90D88" w:rsidRPr="004C6DAE" w:rsidRDefault="00E90D88" w:rsidP="00E90D88">
            <w:pPr>
              <w:pStyle w:val="TableParagraph"/>
              <w:spacing w:before="7"/>
              <w:ind w:left="971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4 («хорошо»)</w:t>
            </w:r>
          </w:p>
        </w:tc>
        <w:tc>
          <w:tcPr>
            <w:tcW w:w="6118" w:type="dxa"/>
            <w:tcBorders>
              <w:bottom w:val="nil"/>
            </w:tcBorders>
          </w:tcPr>
          <w:p w14:paraId="07A0A979" w14:textId="77777777" w:rsidR="00E90D88" w:rsidRPr="004C6DAE" w:rsidRDefault="00E90D88" w:rsidP="00E90D88">
            <w:pPr>
              <w:pStyle w:val="TableParagraph"/>
              <w:tabs>
                <w:tab w:val="left" w:pos="1132"/>
                <w:tab w:val="left" w:pos="2433"/>
                <w:tab w:val="left" w:pos="3285"/>
                <w:tab w:val="left" w:pos="3618"/>
              </w:tabs>
              <w:spacing w:before="7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оценка</w:t>
            </w:r>
            <w:r w:rsidRPr="004C6DAE">
              <w:rPr>
                <w:sz w:val="24"/>
                <w:szCs w:val="24"/>
              </w:rPr>
              <w:tab/>
              <w:t>отражает</w:t>
            </w:r>
            <w:r w:rsidRPr="004C6DAE">
              <w:rPr>
                <w:sz w:val="24"/>
                <w:szCs w:val="24"/>
              </w:rPr>
              <w:tab/>
              <w:t>ответ</w:t>
            </w:r>
            <w:r w:rsidRPr="004C6DAE">
              <w:rPr>
                <w:sz w:val="24"/>
                <w:szCs w:val="24"/>
              </w:rPr>
              <w:tab/>
              <w:t>с</w:t>
            </w:r>
            <w:r w:rsidRPr="004C6DAE">
              <w:rPr>
                <w:sz w:val="24"/>
                <w:szCs w:val="24"/>
              </w:rPr>
              <w:tab/>
            </w:r>
            <w:proofErr w:type="gramStart"/>
            <w:r w:rsidRPr="004C6DAE">
              <w:rPr>
                <w:sz w:val="24"/>
                <w:szCs w:val="24"/>
              </w:rPr>
              <w:t>небольшими</w:t>
            </w:r>
            <w:proofErr w:type="gramEnd"/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3992484C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4500CB67" w14:textId="77777777" w:rsidTr="00E90D88">
        <w:trPr>
          <w:trHeight w:val="389"/>
        </w:trPr>
        <w:tc>
          <w:tcPr>
            <w:tcW w:w="3521" w:type="dxa"/>
            <w:vMerge/>
            <w:tcBorders>
              <w:top w:val="nil"/>
            </w:tcBorders>
          </w:tcPr>
          <w:p w14:paraId="737BE6CC" w14:textId="77777777" w:rsidR="00E90D88" w:rsidRPr="004C6DAE" w:rsidRDefault="00E90D88" w:rsidP="00E90D88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</w:tcBorders>
          </w:tcPr>
          <w:p w14:paraId="73520D47" w14:textId="77777777" w:rsidR="00E90D88" w:rsidRPr="004C6DAE" w:rsidRDefault="00E90D88" w:rsidP="00E90D88">
            <w:pPr>
              <w:pStyle w:val="TableParagraph"/>
              <w:spacing w:before="13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недочётами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2DD44FA9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6319A319" w14:textId="77777777" w:rsidTr="00E90D88">
        <w:trPr>
          <w:trHeight w:val="354"/>
        </w:trPr>
        <w:tc>
          <w:tcPr>
            <w:tcW w:w="3521" w:type="dxa"/>
            <w:vMerge w:val="restart"/>
          </w:tcPr>
          <w:p w14:paraId="4A88136C" w14:textId="77777777" w:rsidR="00E90D88" w:rsidRPr="004C6DAE" w:rsidRDefault="00E90D88" w:rsidP="00E90D88">
            <w:pPr>
              <w:pStyle w:val="TableParagraph"/>
              <w:spacing w:before="9"/>
              <w:ind w:left="282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3 («удовлетворительно»)</w:t>
            </w:r>
          </w:p>
        </w:tc>
        <w:tc>
          <w:tcPr>
            <w:tcW w:w="6118" w:type="dxa"/>
            <w:tcBorders>
              <w:bottom w:val="nil"/>
            </w:tcBorders>
          </w:tcPr>
          <w:p w14:paraId="615DEA61" w14:textId="77777777" w:rsidR="00E90D88" w:rsidRPr="004C6DAE" w:rsidRDefault="00E90D88" w:rsidP="00E90D88">
            <w:pPr>
              <w:pStyle w:val="TableParagraph"/>
              <w:spacing w:before="9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ответ с большим количеством недочетов,</w:t>
            </w:r>
            <w:r w:rsidRPr="004C6DAE">
              <w:rPr>
                <w:spacing w:val="56"/>
                <w:sz w:val="24"/>
                <w:szCs w:val="24"/>
              </w:rPr>
              <w:t xml:space="preserve"> </w:t>
            </w:r>
            <w:r w:rsidRPr="004C6DAE">
              <w:rPr>
                <w:sz w:val="24"/>
                <w:szCs w:val="24"/>
              </w:rPr>
              <w:t>а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6AF56467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58112E90" w14:textId="77777777" w:rsidTr="00E90D88">
        <w:trPr>
          <w:trHeight w:val="361"/>
        </w:trPr>
        <w:tc>
          <w:tcPr>
            <w:tcW w:w="3521" w:type="dxa"/>
            <w:vMerge/>
            <w:tcBorders>
              <w:top w:val="nil"/>
            </w:tcBorders>
          </w:tcPr>
          <w:p w14:paraId="6992F4A2" w14:textId="77777777" w:rsidR="00E90D88" w:rsidRPr="004C6DAE" w:rsidRDefault="00E90D88" w:rsidP="00E90D88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  <w:bottom w:val="nil"/>
            </w:tcBorders>
          </w:tcPr>
          <w:p w14:paraId="45BFE309" w14:textId="77777777" w:rsidR="00E90D88" w:rsidRPr="004C6DAE" w:rsidRDefault="00E90D88" w:rsidP="00E90D88">
            <w:pPr>
              <w:pStyle w:val="TableParagraph"/>
              <w:spacing w:before="11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именно: не раскрыта тема, неточные знания,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6D75B798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45BEAC7E" w14:textId="77777777" w:rsidTr="00E90D88">
        <w:trPr>
          <w:trHeight w:val="392"/>
        </w:trPr>
        <w:tc>
          <w:tcPr>
            <w:tcW w:w="3521" w:type="dxa"/>
            <w:vMerge/>
            <w:tcBorders>
              <w:top w:val="nil"/>
            </w:tcBorders>
          </w:tcPr>
          <w:p w14:paraId="26343D54" w14:textId="77777777" w:rsidR="00E90D88" w:rsidRPr="004C6DAE" w:rsidRDefault="00E90D88" w:rsidP="00E90D88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</w:tcBorders>
          </w:tcPr>
          <w:p w14:paraId="3D219263" w14:textId="77777777" w:rsidR="00E90D88" w:rsidRPr="004C6DAE" w:rsidRDefault="00E90D88" w:rsidP="00E90D88">
            <w:pPr>
              <w:pStyle w:val="TableParagraph"/>
              <w:spacing w:before="16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ошибки в изложении теоретического материала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4BF9B5C2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6A7223C4" w14:textId="77777777" w:rsidTr="00E90D88">
        <w:trPr>
          <w:trHeight w:val="353"/>
        </w:trPr>
        <w:tc>
          <w:tcPr>
            <w:tcW w:w="3521" w:type="dxa"/>
            <w:vMerge w:val="restart"/>
          </w:tcPr>
          <w:p w14:paraId="3EEC2F85" w14:textId="77777777" w:rsidR="00E90D88" w:rsidRPr="004C6DAE" w:rsidRDefault="00E90D88" w:rsidP="00E90D88">
            <w:pPr>
              <w:pStyle w:val="TableParagraph"/>
              <w:spacing w:before="7"/>
              <w:ind w:left="162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2 («неудовлетворительно»)</w:t>
            </w:r>
          </w:p>
        </w:tc>
        <w:tc>
          <w:tcPr>
            <w:tcW w:w="6118" w:type="dxa"/>
            <w:tcBorders>
              <w:bottom w:val="nil"/>
            </w:tcBorders>
          </w:tcPr>
          <w:p w14:paraId="05E7E1AE" w14:textId="77777777" w:rsidR="00E90D88" w:rsidRPr="004C6DAE" w:rsidRDefault="00E90D88" w:rsidP="00E90D88">
            <w:pPr>
              <w:pStyle w:val="TableParagraph"/>
              <w:spacing w:before="7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комплекс недостатков, являющийся следствием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2BC973F4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315D3C97" w14:textId="77777777" w:rsidTr="00E90D88">
        <w:trPr>
          <w:trHeight w:val="362"/>
        </w:trPr>
        <w:tc>
          <w:tcPr>
            <w:tcW w:w="3521" w:type="dxa"/>
            <w:vMerge/>
            <w:tcBorders>
              <w:top w:val="nil"/>
            </w:tcBorders>
          </w:tcPr>
          <w:p w14:paraId="37D30506" w14:textId="77777777" w:rsidR="00E90D88" w:rsidRPr="004C6DAE" w:rsidRDefault="00E90D88" w:rsidP="00E90D88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  <w:bottom w:val="nil"/>
            </w:tcBorders>
          </w:tcPr>
          <w:p w14:paraId="35748375" w14:textId="77777777" w:rsidR="00E90D88" w:rsidRPr="004C6DAE" w:rsidRDefault="00E90D88" w:rsidP="00E90D88">
            <w:pPr>
              <w:pStyle w:val="TableParagraph"/>
              <w:spacing w:before="13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отсутствия домашней подготовки, а</w:t>
            </w:r>
            <w:r w:rsidRPr="004C6DAE">
              <w:rPr>
                <w:spacing w:val="61"/>
                <w:sz w:val="24"/>
                <w:szCs w:val="24"/>
              </w:rPr>
              <w:t xml:space="preserve"> </w:t>
            </w:r>
            <w:r w:rsidRPr="004C6DAE">
              <w:rPr>
                <w:sz w:val="24"/>
                <w:szCs w:val="24"/>
              </w:rPr>
              <w:t>также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51E3F5E5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  <w:tr w:rsidR="00E90D88" w14:paraId="67F665C6" w14:textId="77777777" w:rsidTr="00E90D88">
        <w:trPr>
          <w:trHeight w:val="392"/>
        </w:trPr>
        <w:tc>
          <w:tcPr>
            <w:tcW w:w="3521" w:type="dxa"/>
            <w:vMerge/>
            <w:tcBorders>
              <w:top w:val="nil"/>
            </w:tcBorders>
          </w:tcPr>
          <w:p w14:paraId="60EA43FF" w14:textId="77777777" w:rsidR="00E90D88" w:rsidRPr="004C6DAE" w:rsidRDefault="00E90D88" w:rsidP="00E90D88">
            <w:pPr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</w:tcBorders>
          </w:tcPr>
          <w:p w14:paraId="163F70FF" w14:textId="77777777" w:rsidR="00E90D88" w:rsidRPr="004C6DAE" w:rsidRDefault="00E90D88" w:rsidP="00E90D88">
            <w:pPr>
              <w:pStyle w:val="TableParagraph"/>
              <w:spacing w:before="16"/>
              <w:ind w:left="97"/>
              <w:rPr>
                <w:sz w:val="24"/>
                <w:szCs w:val="24"/>
              </w:rPr>
            </w:pPr>
            <w:r w:rsidRPr="004C6DAE">
              <w:rPr>
                <w:sz w:val="24"/>
                <w:szCs w:val="24"/>
              </w:rPr>
              <w:t>плохой посещаемости аудиторных занятий</w:t>
            </w:r>
          </w:p>
        </w:tc>
        <w:tc>
          <w:tcPr>
            <w:tcW w:w="277" w:type="dxa"/>
            <w:vMerge/>
            <w:tcBorders>
              <w:top w:val="nil"/>
              <w:bottom w:val="nil"/>
              <w:right w:val="nil"/>
            </w:tcBorders>
          </w:tcPr>
          <w:p w14:paraId="1ADE9492" w14:textId="77777777" w:rsidR="00E90D88" w:rsidRDefault="00E90D88" w:rsidP="00E90D88">
            <w:pPr>
              <w:rPr>
                <w:sz w:val="2"/>
                <w:szCs w:val="2"/>
              </w:rPr>
            </w:pPr>
          </w:p>
        </w:tc>
      </w:tr>
    </w:tbl>
    <w:p w14:paraId="72AB5ABB" w14:textId="77777777" w:rsidR="001D0936" w:rsidRDefault="001D0936" w:rsidP="004C6DAE">
      <w:pPr>
        <w:tabs>
          <w:tab w:val="left" w:pos="9639"/>
        </w:tabs>
        <w:spacing w:line="261" w:lineRule="auto"/>
        <w:jc w:val="both"/>
      </w:pPr>
    </w:p>
    <w:p w14:paraId="32C4B72A" w14:textId="77777777" w:rsidR="00E90D88" w:rsidRDefault="00E90D88" w:rsidP="004C6DAE">
      <w:pPr>
        <w:tabs>
          <w:tab w:val="left" w:pos="9639"/>
        </w:tabs>
        <w:spacing w:line="261" w:lineRule="auto"/>
        <w:jc w:val="both"/>
      </w:pPr>
    </w:p>
    <w:p w14:paraId="3FB38A38" w14:textId="77777777" w:rsidR="00E90D88" w:rsidRDefault="00E90D88" w:rsidP="004C6DAE">
      <w:pPr>
        <w:tabs>
          <w:tab w:val="left" w:pos="9639"/>
        </w:tabs>
        <w:spacing w:line="261" w:lineRule="auto"/>
        <w:jc w:val="both"/>
      </w:pPr>
    </w:p>
    <w:p w14:paraId="65CA5684" w14:textId="77777777" w:rsidR="00E90D88" w:rsidRDefault="00E90D88" w:rsidP="004C6DAE">
      <w:pPr>
        <w:tabs>
          <w:tab w:val="left" w:pos="9639"/>
        </w:tabs>
        <w:spacing w:line="261" w:lineRule="auto"/>
        <w:jc w:val="both"/>
      </w:pPr>
    </w:p>
    <w:p w14:paraId="1E65ED6E" w14:textId="77777777" w:rsidR="00E90D88" w:rsidRDefault="00E90D88" w:rsidP="00E90D88">
      <w:pPr>
        <w:pStyle w:val="a3"/>
        <w:spacing w:before="50" w:line="360" w:lineRule="auto"/>
        <w:ind w:left="0" w:right="-7" w:firstLine="719"/>
        <w:jc w:val="both"/>
      </w:pPr>
      <w:r>
        <w:t>Для аттестации обучающихся создаются фонды оценочных средств, которые включают в себя методы контроля, позволяющие оценить приобретённые знания, умения и навыки.</w:t>
      </w:r>
    </w:p>
    <w:p w14:paraId="475268E1" w14:textId="77777777" w:rsidR="00E90D88" w:rsidRDefault="00E90D88" w:rsidP="00E90D88">
      <w:pPr>
        <w:pStyle w:val="a3"/>
        <w:spacing w:before="1" w:line="360" w:lineRule="auto"/>
        <w:ind w:left="0" w:right="-7" w:firstLine="707"/>
        <w:jc w:val="both"/>
        <w:sectPr w:rsidR="00E90D88" w:rsidSect="004B0B6D">
          <w:pgSz w:w="11901" w:h="16840"/>
          <w:pgMar w:top="851" w:right="851" w:bottom="1134" w:left="1418" w:header="720" w:footer="720" w:gutter="0"/>
          <w:cols w:space="720"/>
        </w:sectPr>
      </w:pPr>
      <w:r>
        <w:t>Контрольные оценки должны объективно отражать уровень знаний и умений каждого учащегося по данной теме.</w:t>
      </w:r>
    </w:p>
    <w:p w14:paraId="3F8E6A5D" w14:textId="77777777" w:rsidR="004C6DAE" w:rsidRPr="004C6DAE" w:rsidRDefault="004C6DAE" w:rsidP="004C6DAE">
      <w:pPr>
        <w:spacing w:line="360" w:lineRule="auto"/>
        <w:ind w:right="20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       V. МЕТОДИЧЕСКОЕ ОБЕСПЕЧЕНИЕ УЧЕБНОГО ПРОЦЕССА</w:t>
      </w:r>
    </w:p>
    <w:p w14:paraId="55933778" w14:textId="77777777" w:rsidR="001D0936" w:rsidRPr="004C6DAE" w:rsidRDefault="004C6DAE" w:rsidP="004C6DAE">
      <w:pPr>
        <w:tabs>
          <w:tab w:val="left" w:pos="1502"/>
        </w:tabs>
        <w:spacing w:line="297" w:lineRule="auto"/>
        <w:ind w:right="1559"/>
        <w:rPr>
          <w:b/>
          <w:i/>
          <w:sz w:val="27"/>
        </w:rPr>
      </w:pPr>
      <w:r w:rsidRPr="004C6DAE">
        <w:rPr>
          <w:b/>
          <w:i/>
          <w:sz w:val="27"/>
        </w:rPr>
        <w:t xml:space="preserve">1. </w:t>
      </w:r>
      <w:r w:rsidR="00922D63" w:rsidRPr="004C6DAE">
        <w:rPr>
          <w:b/>
          <w:i/>
          <w:sz w:val="27"/>
        </w:rPr>
        <w:t>Методические рекомендации</w:t>
      </w:r>
      <w:r w:rsidR="00922D63" w:rsidRPr="004C6DAE">
        <w:rPr>
          <w:b/>
          <w:i/>
          <w:spacing w:val="-4"/>
          <w:sz w:val="27"/>
        </w:rPr>
        <w:t xml:space="preserve"> </w:t>
      </w:r>
      <w:r w:rsidR="00922D63" w:rsidRPr="004C6DAE">
        <w:rPr>
          <w:b/>
          <w:i/>
          <w:sz w:val="27"/>
        </w:rPr>
        <w:t>п</w:t>
      </w:r>
      <w:r w:rsidRPr="004C6DAE">
        <w:rPr>
          <w:b/>
          <w:i/>
          <w:sz w:val="27"/>
        </w:rPr>
        <w:t>едагогическим работникам</w:t>
      </w:r>
    </w:p>
    <w:p w14:paraId="0BC3CD97" w14:textId="77777777" w:rsidR="001D0936" w:rsidRDefault="00922D63" w:rsidP="004C6DAE">
      <w:pPr>
        <w:pStyle w:val="a3"/>
        <w:spacing w:line="360" w:lineRule="auto"/>
        <w:ind w:left="0" w:right="-7" w:firstLine="1268"/>
        <w:jc w:val="both"/>
      </w:pPr>
      <w:r>
        <w:t>Особое внимание в учебном процессе нужно уделять музыкальн</w:t>
      </w:r>
      <w:proofErr w:type="gramStart"/>
      <w:r>
        <w:t>о-</w:t>
      </w:r>
      <w:proofErr w:type="gramEnd"/>
      <w:r>
        <w:t xml:space="preserve"> теоретическим сведениям и работе над метроритмическими структурами, что позволит лучше ориентироваться в специфике </w:t>
      </w:r>
      <w:proofErr w:type="spellStart"/>
      <w:r>
        <w:t>ритмоинтонаций</w:t>
      </w:r>
      <w:proofErr w:type="spellEnd"/>
      <w:r>
        <w:t xml:space="preserve"> музыки различных культур , стилей и жанров. Эти знания и умения позволят повысить профессиональный уровень обучения на хореографическом отделении.</w:t>
      </w:r>
    </w:p>
    <w:p w14:paraId="71B2C8E8" w14:textId="77777777" w:rsidR="001D0936" w:rsidRDefault="00922D63" w:rsidP="00E90D88">
      <w:pPr>
        <w:pStyle w:val="a3"/>
        <w:spacing w:line="360" w:lineRule="auto"/>
        <w:ind w:left="0" w:right="-7" w:firstLine="1268"/>
        <w:jc w:val="both"/>
      </w:pPr>
      <w:r>
        <w:t xml:space="preserve">Методику работы по программе должны определять возрастные особенности </w:t>
      </w:r>
      <w:proofErr w:type="gramStart"/>
      <w:r>
        <w:t>обучающихся</w:t>
      </w:r>
      <w:proofErr w:type="gramEnd"/>
      <w:r>
        <w:t>. Обучение должно носить эмоционально-образный характер. Педагог должен воспитывать самостоятельность детей, формировать интерес к музыке, танцу, развивать навыки практического использования полученных знаний и умений.</w:t>
      </w:r>
    </w:p>
    <w:p w14:paraId="72D26F2E" w14:textId="77777777" w:rsidR="001D0936" w:rsidRPr="004C6DAE" w:rsidRDefault="004C6DAE" w:rsidP="00E90D88">
      <w:pPr>
        <w:pStyle w:val="11"/>
        <w:spacing w:line="360" w:lineRule="auto"/>
        <w:ind w:left="0"/>
        <w:rPr>
          <w:i/>
        </w:rPr>
      </w:pPr>
      <w:r w:rsidRPr="004C6DAE">
        <w:rPr>
          <w:i/>
        </w:rPr>
        <w:t>2.</w:t>
      </w:r>
      <w:r w:rsidR="00922D63" w:rsidRPr="004C6DAE">
        <w:rPr>
          <w:i/>
        </w:rPr>
        <w:t xml:space="preserve">Рекомендации по организации самостоятельной работы </w:t>
      </w:r>
      <w:proofErr w:type="gramStart"/>
      <w:r w:rsidR="00922D63" w:rsidRPr="004C6DAE">
        <w:rPr>
          <w:i/>
        </w:rPr>
        <w:t>обучающихся</w:t>
      </w:r>
      <w:proofErr w:type="gramEnd"/>
    </w:p>
    <w:p w14:paraId="0E001E24" w14:textId="77777777" w:rsidR="001D0936" w:rsidRPr="00CD1302" w:rsidRDefault="00922D63" w:rsidP="00CD1302">
      <w:pPr>
        <w:pStyle w:val="a3"/>
        <w:tabs>
          <w:tab w:val="left" w:pos="8789"/>
        </w:tabs>
        <w:spacing w:before="156" w:line="360" w:lineRule="auto"/>
        <w:ind w:left="0"/>
        <w:jc w:val="both"/>
      </w:pPr>
      <w:r w:rsidRPr="00CD1302">
        <w:t>Внеаудиторная работа осуществляется следующим образом:</w:t>
      </w:r>
    </w:p>
    <w:p w14:paraId="35910A3E" w14:textId="77777777" w:rsidR="001D0936" w:rsidRPr="00CD1302" w:rsidRDefault="00CD1302" w:rsidP="00CD1302">
      <w:pPr>
        <w:tabs>
          <w:tab w:val="left" w:pos="1662"/>
          <w:tab w:val="left" w:pos="1663"/>
          <w:tab w:val="left" w:pos="3404"/>
          <w:tab w:val="left" w:pos="4940"/>
          <w:tab w:val="left" w:pos="6252"/>
          <w:tab w:val="left" w:pos="8258"/>
          <w:tab w:val="left" w:pos="8789"/>
          <w:tab w:val="left" w:pos="8827"/>
        </w:tabs>
        <w:spacing w:line="360" w:lineRule="auto"/>
        <w:ind w:right="5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2D63" w:rsidRPr="00CD1302">
        <w:rPr>
          <w:sz w:val="28"/>
          <w:szCs w:val="28"/>
        </w:rPr>
        <w:t>выполнение</w:t>
      </w:r>
      <w:r w:rsidR="00922D63" w:rsidRPr="00CD1302">
        <w:rPr>
          <w:sz w:val="28"/>
          <w:szCs w:val="28"/>
        </w:rPr>
        <w:tab/>
        <w:t>до</w:t>
      </w:r>
      <w:r>
        <w:rPr>
          <w:sz w:val="28"/>
          <w:szCs w:val="28"/>
        </w:rPr>
        <w:t>машних</w:t>
      </w:r>
      <w:r>
        <w:rPr>
          <w:sz w:val="28"/>
          <w:szCs w:val="28"/>
        </w:rPr>
        <w:tab/>
        <w:t>заданий,</w:t>
      </w:r>
      <w:r>
        <w:rPr>
          <w:sz w:val="28"/>
          <w:szCs w:val="28"/>
        </w:rPr>
        <w:tab/>
        <w:t xml:space="preserve">направленных </w:t>
      </w:r>
      <w:r w:rsidRPr="00CD1302">
        <w:rPr>
          <w:sz w:val="28"/>
          <w:szCs w:val="28"/>
        </w:rPr>
        <w:t xml:space="preserve">на </w:t>
      </w:r>
      <w:r w:rsidR="00922D63" w:rsidRPr="00CD1302">
        <w:rPr>
          <w:spacing w:val="-3"/>
          <w:sz w:val="28"/>
          <w:szCs w:val="28"/>
        </w:rPr>
        <w:t xml:space="preserve">закрепление </w:t>
      </w:r>
      <w:r w:rsidR="00922D63" w:rsidRPr="00CD1302">
        <w:rPr>
          <w:sz w:val="28"/>
          <w:szCs w:val="28"/>
        </w:rPr>
        <w:t>пройденного</w:t>
      </w:r>
      <w:r w:rsidR="00922D63" w:rsidRPr="00CD1302">
        <w:rPr>
          <w:spacing w:val="-1"/>
          <w:sz w:val="28"/>
          <w:szCs w:val="28"/>
        </w:rPr>
        <w:t xml:space="preserve"> </w:t>
      </w:r>
      <w:r w:rsidR="00922D63" w:rsidRPr="00CD1302">
        <w:rPr>
          <w:sz w:val="28"/>
          <w:szCs w:val="28"/>
        </w:rPr>
        <w:t>материала;</w:t>
      </w:r>
    </w:p>
    <w:p w14:paraId="1842CB16" w14:textId="77777777" w:rsidR="001D0936" w:rsidRPr="00CD1302" w:rsidRDefault="00CD1302" w:rsidP="00CD1302">
      <w:pPr>
        <w:tabs>
          <w:tab w:val="left" w:pos="1442"/>
          <w:tab w:val="left" w:pos="8789"/>
        </w:tabs>
        <w:spacing w:before="2" w:line="360" w:lineRule="auto"/>
        <w:ind w:right="7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2D63" w:rsidRPr="00CD1302">
        <w:rPr>
          <w:sz w:val="28"/>
          <w:szCs w:val="28"/>
        </w:rPr>
        <w:t>посещение учреждений культуры (театров, концертных залов, выставок) с последующим обсуждением на</w:t>
      </w:r>
      <w:r w:rsidR="00922D63" w:rsidRPr="00CD1302">
        <w:rPr>
          <w:spacing w:val="2"/>
          <w:sz w:val="28"/>
          <w:szCs w:val="28"/>
        </w:rPr>
        <w:t xml:space="preserve"> </w:t>
      </w:r>
      <w:r w:rsidR="00922D63" w:rsidRPr="00CD1302">
        <w:rPr>
          <w:sz w:val="28"/>
          <w:szCs w:val="28"/>
        </w:rPr>
        <w:t>занятиях;</w:t>
      </w:r>
    </w:p>
    <w:p w14:paraId="5575C74F" w14:textId="77777777" w:rsidR="001D0936" w:rsidRPr="00CD1302" w:rsidRDefault="00CD1302" w:rsidP="00CD1302">
      <w:pPr>
        <w:tabs>
          <w:tab w:val="left" w:pos="1420"/>
          <w:tab w:val="left" w:pos="878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2D63" w:rsidRPr="00CD1302">
        <w:rPr>
          <w:sz w:val="28"/>
          <w:szCs w:val="28"/>
        </w:rPr>
        <w:t>участие в просветительской и творческой</w:t>
      </w:r>
      <w:r w:rsidR="00922D63" w:rsidRPr="00CD1302">
        <w:rPr>
          <w:spacing w:val="-5"/>
          <w:sz w:val="28"/>
          <w:szCs w:val="28"/>
        </w:rPr>
        <w:t xml:space="preserve"> </w:t>
      </w:r>
      <w:r w:rsidR="00922D63" w:rsidRPr="00CD1302">
        <w:rPr>
          <w:sz w:val="28"/>
          <w:szCs w:val="28"/>
        </w:rPr>
        <w:t>деятельности;</w:t>
      </w:r>
    </w:p>
    <w:p w14:paraId="226C0402" w14:textId="77777777" w:rsidR="001D0936" w:rsidRPr="00CD1302" w:rsidRDefault="00CD1302" w:rsidP="00CD1302">
      <w:pPr>
        <w:tabs>
          <w:tab w:val="left" w:pos="1543"/>
          <w:tab w:val="left" w:pos="8789"/>
        </w:tabs>
        <w:spacing w:line="360" w:lineRule="auto"/>
        <w:ind w:right="5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22D63" w:rsidRPr="00CD1302">
        <w:rPr>
          <w:sz w:val="28"/>
          <w:szCs w:val="28"/>
        </w:rPr>
        <w:t>контроль внешкольной деятельности осуществляется преподавателем и обеспечивается учебно-методическими аудио, видео материалами в</w:t>
      </w:r>
      <w:r w:rsidR="00922D63" w:rsidRPr="00CD1302">
        <w:rPr>
          <w:spacing w:val="-24"/>
          <w:sz w:val="28"/>
          <w:szCs w:val="28"/>
        </w:rPr>
        <w:t xml:space="preserve"> </w:t>
      </w:r>
      <w:r w:rsidR="00922D63" w:rsidRPr="00CD1302">
        <w:rPr>
          <w:sz w:val="28"/>
          <w:szCs w:val="28"/>
        </w:rPr>
        <w:t>соответствии</w:t>
      </w:r>
      <w:r w:rsidRPr="00CD1302">
        <w:rPr>
          <w:sz w:val="28"/>
          <w:szCs w:val="28"/>
        </w:rPr>
        <w:t xml:space="preserve"> </w:t>
      </w:r>
      <w:r w:rsidR="00922D63" w:rsidRPr="00CD1302">
        <w:rPr>
          <w:sz w:val="28"/>
          <w:szCs w:val="28"/>
        </w:rPr>
        <w:t>с программными требованиями.</w:t>
      </w:r>
    </w:p>
    <w:p w14:paraId="24E28031" w14:textId="77777777" w:rsidR="001D0936" w:rsidRDefault="001D0936">
      <w:pPr>
        <w:sectPr w:rsidR="001D0936" w:rsidSect="004B0B6D">
          <w:pgSz w:w="11901" w:h="16840"/>
          <w:pgMar w:top="851" w:right="851" w:bottom="1134" w:left="1418" w:header="720" w:footer="720" w:gutter="0"/>
          <w:cols w:space="720"/>
        </w:sectPr>
      </w:pPr>
    </w:p>
    <w:p w14:paraId="205CABDF" w14:textId="77777777" w:rsidR="00CD1302" w:rsidRPr="002177AB" w:rsidRDefault="00CD1302" w:rsidP="00CD130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VI</w:t>
      </w:r>
      <w:r w:rsidRPr="002177AB">
        <w:rPr>
          <w:b/>
          <w:sz w:val="28"/>
          <w:szCs w:val="28"/>
        </w:rPr>
        <w:t>. ТВОРЧЕСКОЕ РАЗВИТИЕ УЧАЩИХСЯ</w:t>
      </w:r>
    </w:p>
    <w:p w14:paraId="1E3A5C36" w14:textId="77777777" w:rsidR="00CD1302" w:rsidRPr="002177AB" w:rsidRDefault="00CD1302" w:rsidP="00CD1302">
      <w:pPr>
        <w:shd w:val="clear" w:color="auto" w:fill="FFFFFF"/>
        <w:tabs>
          <w:tab w:val="left" w:pos="9214"/>
        </w:tabs>
        <w:spacing w:line="360" w:lineRule="auto"/>
        <w:ind w:right="-199"/>
        <w:jc w:val="both"/>
        <w:rPr>
          <w:sz w:val="28"/>
          <w:szCs w:val="28"/>
        </w:rPr>
      </w:pPr>
      <w:r w:rsidRPr="002177AB">
        <w:rPr>
          <w:sz w:val="28"/>
          <w:szCs w:val="28"/>
        </w:rPr>
        <w:t>Выпускники должны продемонстрировать:</w:t>
      </w:r>
    </w:p>
    <w:p w14:paraId="3FF0410F" w14:textId="77777777" w:rsidR="00CD1302" w:rsidRPr="002177AB" w:rsidRDefault="00CD1302" w:rsidP="00CD1302">
      <w:pPr>
        <w:shd w:val="clear" w:color="auto" w:fill="FFFFFF"/>
        <w:tabs>
          <w:tab w:val="left" w:pos="9214"/>
        </w:tabs>
        <w:spacing w:line="360" w:lineRule="auto"/>
        <w:ind w:right="-19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177AB">
        <w:rPr>
          <w:sz w:val="28"/>
          <w:szCs w:val="28"/>
        </w:rPr>
        <w:t>первичные знания в области основных эстетических и стилевых направлений музыкального, изобразительного, театрального и киноискусства;</w:t>
      </w:r>
    </w:p>
    <w:p w14:paraId="7EFCB430" w14:textId="77777777" w:rsidR="00CD1302" w:rsidRPr="002177AB" w:rsidRDefault="00CD1302" w:rsidP="00CD1302">
      <w:pPr>
        <w:shd w:val="clear" w:color="auto" w:fill="FFFFFF"/>
        <w:tabs>
          <w:tab w:val="left" w:pos="142"/>
        </w:tabs>
        <w:adjustRightInd w:val="0"/>
        <w:spacing w:line="360" w:lineRule="auto"/>
        <w:ind w:left="142" w:right="82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177AB">
        <w:rPr>
          <w:sz w:val="28"/>
          <w:szCs w:val="28"/>
        </w:rPr>
        <w:t>навыки восприятия современной музыки;</w:t>
      </w:r>
    </w:p>
    <w:p w14:paraId="3F998A2D" w14:textId="77777777" w:rsidR="00CD1302" w:rsidRPr="002177AB" w:rsidRDefault="00CD1302" w:rsidP="00CD1302">
      <w:pPr>
        <w:shd w:val="clear" w:color="auto" w:fill="FFFFFF"/>
        <w:tabs>
          <w:tab w:val="left" w:pos="0"/>
        </w:tabs>
        <w:adjustRightInd w:val="0"/>
        <w:spacing w:line="360" w:lineRule="auto"/>
        <w:ind w:right="82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177AB">
        <w:rPr>
          <w:sz w:val="28"/>
          <w:szCs w:val="28"/>
        </w:rPr>
        <w:t>умение понять и объяснить роль и значимость выразительных средств музыки в исполняемом музыкальном произведении;</w:t>
      </w:r>
      <w:r w:rsidRPr="002177AB">
        <w:rPr>
          <w:sz w:val="28"/>
          <w:szCs w:val="28"/>
        </w:rPr>
        <w:br/>
        <w:t xml:space="preserve">        </w:t>
      </w:r>
      <w:r>
        <w:rPr>
          <w:sz w:val="28"/>
          <w:szCs w:val="28"/>
        </w:rPr>
        <w:t>-</w:t>
      </w:r>
      <w:r w:rsidRPr="002177AB">
        <w:rPr>
          <w:sz w:val="28"/>
          <w:szCs w:val="28"/>
        </w:rPr>
        <w:t xml:space="preserve"> умение проанализировать незнакомое музыкальное произведение.</w:t>
      </w:r>
    </w:p>
    <w:p w14:paraId="0056BA31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1A31951D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7B322C8F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4EE46CE8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2C32CF2F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3442FBD1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08C34E2E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479AF89A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1F400723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765E7F5C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2248EEB9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62FB0440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52DEEB4F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4CF60A4B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15F5BBDC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0F34ADE2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72FF6B19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4BBCA088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1E676464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7F8301C7" w14:textId="77777777" w:rsidR="00CD1302" w:rsidRDefault="00CD1302" w:rsidP="00CD1302">
      <w:pPr>
        <w:spacing w:line="360" w:lineRule="auto"/>
        <w:rPr>
          <w:b/>
          <w:sz w:val="32"/>
          <w:szCs w:val="32"/>
        </w:rPr>
      </w:pPr>
    </w:p>
    <w:p w14:paraId="5FE82AFF" w14:textId="77777777" w:rsidR="00CD1302" w:rsidRPr="0056553E" w:rsidRDefault="00CD1302" w:rsidP="00E90D8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VII</w:t>
      </w:r>
      <w:r w:rsidRPr="0056553E">
        <w:rPr>
          <w:b/>
          <w:sz w:val="28"/>
          <w:szCs w:val="28"/>
        </w:rPr>
        <w:t>.ТРЕБОВАНИЯ К УСЛОВИЯМ РЕАЛИЗАЦИИ ПРОГРАММЫ</w:t>
      </w:r>
    </w:p>
    <w:p w14:paraId="68C674A4" w14:textId="77777777" w:rsidR="00CD1302" w:rsidRPr="0056553E" w:rsidRDefault="00CD1302" w:rsidP="00CD1302">
      <w:pPr>
        <w:spacing w:line="360" w:lineRule="auto"/>
        <w:jc w:val="both"/>
        <w:rPr>
          <w:sz w:val="28"/>
          <w:szCs w:val="28"/>
        </w:rPr>
      </w:pPr>
      <w:r w:rsidRPr="0056553E">
        <w:rPr>
          <w:sz w:val="28"/>
          <w:szCs w:val="28"/>
        </w:rPr>
        <w:t>Материально-технические условия, необходимые для реализации учебного предмета «Музыкальная литература»:</w:t>
      </w:r>
    </w:p>
    <w:p w14:paraId="2075A906" w14:textId="77777777" w:rsidR="00CD1302" w:rsidRPr="0056553E" w:rsidRDefault="00CD1302" w:rsidP="00CD1302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56553E">
        <w:rPr>
          <w:sz w:val="28"/>
          <w:szCs w:val="28"/>
        </w:rPr>
        <w:t>обеспечение доступом кажд</w:t>
      </w:r>
      <w:r>
        <w:rPr>
          <w:sz w:val="28"/>
          <w:szCs w:val="28"/>
        </w:rPr>
        <w:t xml:space="preserve">ого обучающегося к библиотечным </w:t>
      </w:r>
      <w:r w:rsidRPr="0056553E">
        <w:rPr>
          <w:sz w:val="28"/>
          <w:szCs w:val="28"/>
        </w:rPr>
        <w:t>фондам, формируемым по полному п</w:t>
      </w:r>
      <w:r>
        <w:rPr>
          <w:sz w:val="28"/>
          <w:szCs w:val="28"/>
        </w:rPr>
        <w:t xml:space="preserve">еречню учебного плана; во время </w:t>
      </w:r>
      <w:r w:rsidRPr="0056553E">
        <w:rPr>
          <w:sz w:val="28"/>
          <w:szCs w:val="28"/>
        </w:rPr>
        <w:t>самостоятельной работы обучающиеся м</w:t>
      </w:r>
      <w:r>
        <w:rPr>
          <w:sz w:val="28"/>
          <w:szCs w:val="28"/>
        </w:rPr>
        <w:t xml:space="preserve">огут быть обеспечены доступом к </w:t>
      </w:r>
      <w:r w:rsidRPr="0056553E">
        <w:rPr>
          <w:sz w:val="28"/>
          <w:szCs w:val="28"/>
        </w:rPr>
        <w:t>сети Интернет;</w:t>
      </w:r>
      <w:proofErr w:type="gramEnd"/>
    </w:p>
    <w:p w14:paraId="5CE1FECE" w14:textId="77777777" w:rsidR="00CD1302" w:rsidRPr="0056553E" w:rsidRDefault="00CD1302" w:rsidP="00CD13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553E">
        <w:rPr>
          <w:sz w:val="28"/>
          <w:szCs w:val="28"/>
        </w:rPr>
        <w:t>укомплектование библ</w:t>
      </w:r>
      <w:r>
        <w:rPr>
          <w:sz w:val="28"/>
          <w:szCs w:val="28"/>
        </w:rPr>
        <w:t xml:space="preserve">иотечного фонда печатными и/или </w:t>
      </w:r>
      <w:r w:rsidRPr="0056553E">
        <w:rPr>
          <w:sz w:val="28"/>
          <w:szCs w:val="28"/>
        </w:rPr>
        <w:t>электронными изданиями основной и д</w:t>
      </w:r>
      <w:r>
        <w:rPr>
          <w:sz w:val="28"/>
          <w:szCs w:val="28"/>
        </w:rPr>
        <w:t>ополнительной учебной и учебно-</w:t>
      </w:r>
      <w:r w:rsidRPr="0056553E">
        <w:rPr>
          <w:sz w:val="28"/>
          <w:szCs w:val="28"/>
        </w:rPr>
        <w:t>методической литературы, а также изда</w:t>
      </w:r>
      <w:r>
        <w:rPr>
          <w:sz w:val="28"/>
          <w:szCs w:val="28"/>
        </w:rPr>
        <w:t xml:space="preserve">ниями музыкальных произведений, </w:t>
      </w:r>
      <w:r w:rsidRPr="0056553E">
        <w:rPr>
          <w:sz w:val="28"/>
          <w:szCs w:val="28"/>
        </w:rPr>
        <w:t>специальными хрестоматийными из</w:t>
      </w:r>
      <w:r>
        <w:rPr>
          <w:sz w:val="28"/>
          <w:szCs w:val="28"/>
        </w:rPr>
        <w:t xml:space="preserve">даниями, партитурами, клавирами </w:t>
      </w:r>
      <w:r w:rsidRPr="0056553E">
        <w:rPr>
          <w:sz w:val="28"/>
          <w:szCs w:val="28"/>
        </w:rPr>
        <w:t>произведений в объеме, соответствующем требованиям программы;</w:t>
      </w:r>
    </w:p>
    <w:p w14:paraId="64F90471" w14:textId="77777777" w:rsidR="00CD1302" w:rsidRPr="0056553E" w:rsidRDefault="00CD1302" w:rsidP="00CD13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553E">
        <w:rPr>
          <w:sz w:val="28"/>
          <w:szCs w:val="28"/>
        </w:rPr>
        <w:t>наличие фонотеки, укомплек</w:t>
      </w:r>
      <w:r>
        <w:rPr>
          <w:sz w:val="28"/>
          <w:szCs w:val="28"/>
        </w:rPr>
        <w:t xml:space="preserve">тованной аудио- и видеозаписями </w:t>
      </w:r>
      <w:r w:rsidRPr="0056553E">
        <w:rPr>
          <w:sz w:val="28"/>
          <w:szCs w:val="28"/>
        </w:rPr>
        <w:t>музыкальных произведений, соответствующих требованиям программы;</w:t>
      </w:r>
    </w:p>
    <w:p w14:paraId="402C5A90" w14:textId="77777777" w:rsidR="00CD1302" w:rsidRPr="0056553E" w:rsidRDefault="00CD1302" w:rsidP="00CD13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553E">
        <w:rPr>
          <w:sz w:val="28"/>
          <w:szCs w:val="28"/>
        </w:rPr>
        <w:t>обеспечение каждого обучающегося основной учебной литературой;</w:t>
      </w:r>
    </w:p>
    <w:p w14:paraId="009B154B" w14:textId="77777777" w:rsidR="00CD1302" w:rsidRPr="0056553E" w:rsidRDefault="00CD1302" w:rsidP="00CD130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553E">
        <w:rPr>
          <w:sz w:val="28"/>
          <w:szCs w:val="28"/>
        </w:rPr>
        <w:t>наличие официальных</w:t>
      </w:r>
      <w:r>
        <w:rPr>
          <w:sz w:val="28"/>
          <w:szCs w:val="28"/>
        </w:rPr>
        <w:t xml:space="preserve">, справочно-библиографических </w:t>
      </w:r>
      <w:proofErr w:type="spellStart"/>
      <w:r>
        <w:rPr>
          <w:sz w:val="28"/>
          <w:szCs w:val="28"/>
        </w:rPr>
        <w:t>и</w:t>
      </w:r>
      <w:r w:rsidRPr="0056553E">
        <w:rPr>
          <w:sz w:val="28"/>
          <w:szCs w:val="28"/>
        </w:rPr>
        <w:t>периодических</w:t>
      </w:r>
      <w:proofErr w:type="spellEnd"/>
      <w:r w:rsidRPr="0056553E">
        <w:rPr>
          <w:sz w:val="28"/>
          <w:szCs w:val="28"/>
        </w:rPr>
        <w:t xml:space="preserve"> изданий (1-2 экземпляра на 100 обучающихся).</w:t>
      </w:r>
    </w:p>
    <w:p w14:paraId="588C7C97" w14:textId="77777777" w:rsidR="00CD1302" w:rsidRDefault="00CD1302" w:rsidP="00CD1302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56553E">
        <w:rPr>
          <w:sz w:val="28"/>
          <w:szCs w:val="28"/>
        </w:rPr>
        <w:t>Учебные аудитории, предназначенные для реализации учебного предмета «Музыкальная</w:t>
      </w:r>
      <w:r>
        <w:rPr>
          <w:sz w:val="28"/>
          <w:szCs w:val="28"/>
        </w:rPr>
        <w:t xml:space="preserve"> </w:t>
      </w:r>
      <w:r w:rsidRPr="0056553E">
        <w:rPr>
          <w:sz w:val="28"/>
          <w:szCs w:val="28"/>
        </w:rPr>
        <w:t xml:space="preserve">литература», оснащаются пианино или роялями, </w:t>
      </w:r>
      <w:proofErr w:type="spellStart"/>
      <w:r w:rsidRPr="0056553E">
        <w:rPr>
          <w:sz w:val="28"/>
          <w:szCs w:val="28"/>
        </w:rPr>
        <w:t>звукотехническим</w:t>
      </w:r>
      <w:proofErr w:type="spellEnd"/>
      <w:r w:rsidRPr="0056553E">
        <w:rPr>
          <w:sz w:val="28"/>
          <w:szCs w:val="28"/>
        </w:rPr>
        <w:t xml:space="preserve"> оборудованием, в</w:t>
      </w:r>
      <w:r>
        <w:rPr>
          <w:sz w:val="28"/>
          <w:szCs w:val="28"/>
        </w:rPr>
        <w:t xml:space="preserve">идео-оборудованием, учебной </w:t>
      </w:r>
      <w:r w:rsidRPr="0056553E">
        <w:rPr>
          <w:sz w:val="28"/>
          <w:szCs w:val="28"/>
        </w:rPr>
        <w:t>мебелью (досками, столами, стульями, стеллажами, шк</w:t>
      </w:r>
      <w:r>
        <w:rPr>
          <w:sz w:val="28"/>
          <w:szCs w:val="28"/>
        </w:rPr>
        <w:t xml:space="preserve">афами) и оформляются наглядными </w:t>
      </w:r>
      <w:r w:rsidRPr="0056553E">
        <w:rPr>
          <w:sz w:val="28"/>
          <w:szCs w:val="28"/>
        </w:rPr>
        <w:t>пособиями, имеют звукоизоляцию.</w:t>
      </w:r>
      <w:proofErr w:type="gramEnd"/>
    </w:p>
    <w:p w14:paraId="20949C5A" w14:textId="77777777" w:rsidR="00CD1302" w:rsidRDefault="00CD1302" w:rsidP="00CD1302">
      <w:pPr>
        <w:spacing w:line="360" w:lineRule="auto"/>
        <w:ind w:firstLine="708"/>
        <w:jc w:val="both"/>
        <w:rPr>
          <w:sz w:val="28"/>
          <w:szCs w:val="28"/>
        </w:rPr>
      </w:pPr>
    </w:p>
    <w:p w14:paraId="003EF26E" w14:textId="77777777" w:rsidR="00CD1302" w:rsidRDefault="00CD1302" w:rsidP="00CD1302">
      <w:pPr>
        <w:spacing w:line="360" w:lineRule="auto"/>
        <w:ind w:firstLine="708"/>
        <w:jc w:val="both"/>
        <w:rPr>
          <w:sz w:val="28"/>
          <w:szCs w:val="28"/>
        </w:rPr>
      </w:pPr>
    </w:p>
    <w:p w14:paraId="09E70F40" w14:textId="77777777" w:rsidR="00CD1302" w:rsidRDefault="00CD1302" w:rsidP="00CD1302">
      <w:pPr>
        <w:pStyle w:val="11"/>
        <w:tabs>
          <w:tab w:val="left" w:pos="2474"/>
        </w:tabs>
        <w:spacing w:before="72"/>
        <w:ind w:left="0" w:right="1987"/>
      </w:pPr>
    </w:p>
    <w:p w14:paraId="0040C0F4" w14:textId="77777777" w:rsidR="00CD1302" w:rsidRDefault="00CD1302" w:rsidP="00CD1302">
      <w:pPr>
        <w:pStyle w:val="11"/>
        <w:tabs>
          <w:tab w:val="left" w:pos="2474"/>
        </w:tabs>
        <w:spacing w:before="72"/>
        <w:ind w:left="0" w:right="1987"/>
      </w:pPr>
    </w:p>
    <w:p w14:paraId="4F37030F" w14:textId="77777777" w:rsidR="00CD1302" w:rsidRDefault="00CD1302" w:rsidP="00CD1302">
      <w:pPr>
        <w:pStyle w:val="11"/>
        <w:tabs>
          <w:tab w:val="left" w:pos="2474"/>
        </w:tabs>
        <w:spacing w:before="72"/>
        <w:ind w:left="0" w:right="1987"/>
      </w:pPr>
    </w:p>
    <w:p w14:paraId="0C7D2A67" w14:textId="77777777" w:rsidR="00CD1302" w:rsidRDefault="00CD1302" w:rsidP="00CD1302">
      <w:pPr>
        <w:pStyle w:val="11"/>
        <w:tabs>
          <w:tab w:val="left" w:pos="2474"/>
        </w:tabs>
        <w:spacing w:before="72"/>
        <w:ind w:left="0" w:right="1987"/>
      </w:pPr>
    </w:p>
    <w:p w14:paraId="38D0651F" w14:textId="77777777" w:rsidR="00CD1302" w:rsidRDefault="00CD1302" w:rsidP="00CD1302">
      <w:pPr>
        <w:pStyle w:val="11"/>
        <w:tabs>
          <w:tab w:val="left" w:pos="2474"/>
        </w:tabs>
        <w:spacing w:before="72"/>
        <w:ind w:left="0" w:right="1987"/>
      </w:pPr>
    </w:p>
    <w:p w14:paraId="2DC4167A" w14:textId="77777777" w:rsidR="00CD1302" w:rsidRDefault="00CD1302" w:rsidP="00CD1302">
      <w:pPr>
        <w:pStyle w:val="11"/>
        <w:tabs>
          <w:tab w:val="left" w:pos="2474"/>
        </w:tabs>
        <w:spacing w:before="72"/>
        <w:ind w:left="0" w:right="1987"/>
      </w:pPr>
    </w:p>
    <w:p w14:paraId="569F1358" w14:textId="77777777" w:rsidR="00E90D88" w:rsidRDefault="00E90D88" w:rsidP="00CD1302">
      <w:pPr>
        <w:pStyle w:val="11"/>
        <w:tabs>
          <w:tab w:val="left" w:pos="2474"/>
        </w:tabs>
        <w:spacing w:before="72"/>
        <w:ind w:left="0" w:right="1987"/>
      </w:pPr>
    </w:p>
    <w:p w14:paraId="2FB60CAF" w14:textId="77777777" w:rsidR="00CD1302" w:rsidRDefault="00CD1302" w:rsidP="00CD1302">
      <w:pPr>
        <w:pStyle w:val="11"/>
        <w:tabs>
          <w:tab w:val="left" w:pos="2474"/>
        </w:tabs>
        <w:spacing w:before="72"/>
        <w:ind w:left="0" w:right="1987"/>
      </w:pPr>
    </w:p>
    <w:p w14:paraId="761156C2" w14:textId="77777777" w:rsidR="00CD1302" w:rsidRDefault="00CD1302" w:rsidP="00CD1302">
      <w:pPr>
        <w:pStyle w:val="11"/>
        <w:tabs>
          <w:tab w:val="left" w:pos="2474"/>
        </w:tabs>
        <w:spacing w:before="72"/>
        <w:ind w:right="1987"/>
        <w:jc w:val="right"/>
      </w:pPr>
    </w:p>
    <w:p w14:paraId="123A51BB" w14:textId="77777777" w:rsidR="00CD1302" w:rsidRPr="00064331" w:rsidRDefault="00CD1302" w:rsidP="00CD1302">
      <w:pPr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VIII. СПИСОК РЕКОМЕНДУЕМОЙ МЕТОДИЧЕСКОЙ ЛИТЕРАТУРЫ</w:t>
      </w:r>
    </w:p>
    <w:p w14:paraId="625E3325" w14:textId="77777777" w:rsidR="001D0936" w:rsidRPr="00A369E0" w:rsidRDefault="00CD1302" w:rsidP="00A369E0">
      <w:pPr>
        <w:spacing w:before="1" w:line="360" w:lineRule="auto"/>
        <w:rPr>
          <w:b/>
          <w:i/>
          <w:color w:val="000000" w:themeColor="text1"/>
          <w:sz w:val="28"/>
        </w:rPr>
      </w:pPr>
      <w:r w:rsidRPr="00A369E0">
        <w:rPr>
          <w:b/>
          <w:i/>
          <w:color w:val="000000" w:themeColor="text1"/>
          <w:sz w:val="28"/>
        </w:rPr>
        <w:t>1.</w:t>
      </w:r>
      <w:r w:rsidR="00922D63" w:rsidRPr="00A369E0">
        <w:rPr>
          <w:b/>
          <w:i/>
          <w:color w:val="000000" w:themeColor="text1"/>
          <w:sz w:val="28"/>
        </w:rPr>
        <w:t>Основная учебно-методическая литература</w:t>
      </w:r>
    </w:p>
    <w:p w14:paraId="52DD05D5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4"/>
        </w:tabs>
        <w:spacing w:before="52"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r w:rsidRPr="00A369E0">
        <w:rPr>
          <w:color w:val="000000" w:themeColor="text1"/>
          <w:sz w:val="28"/>
          <w:szCs w:val="28"/>
        </w:rPr>
        <w:t>Баева</w:t>
      </w:r>
      <w:r w:rsidRPr="00A369E0">
        <w:rPr>
          <w:color w:val="000000" w:themeColor="text1"/>
          <w:spacing w:val="32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Н.,</w:t>
      </w:r>
      <w:r w:rsidRPr="00A369E0">
        <w:rPr>
          <w:color w:val="000000" w:themeColor="text1"/>
          <w:spacing w:val="31"/>
          <w:sz w:val="28"/>
          <w:szCs w:val="28"/>
        </w:rPr>
        <w:t xml:space="preserve"> </w:t>
      </w:r>
      <w:proofErr w:type="spellStart"/>
      <w:r w:rsidRPr="00A369E0">
        <w:rPr>
          <w:color w:val="000000" w:themeColor="text1"/>
          <w:sz w:val="28"/>
          <w:szCs w:val="28"/>
        </w:rPr>
        <w:t>Зебряк</w:t>
      </w:r>
      <w:proofErr w:type="spellEnd"/>
      <w:r w:rsidRPr="00A369E0">
        <w:rPr>
          <w:color w:val="000000" w:themeColor="text1"/>
          <w:spacing w:val="33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Т.</w:t>
      </w:r>
      <w:r w:rsidRPr="00A369E0">
        <w:rPr>
          <w:color w:val="000000" w:themeColor="text1"/>
          <w:spacing w:val="29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Сольфеджио</w:t>
      </w:r>
      <w:r w:rsidRPr="00A369E0">
        <w:rPr>
          <w:color w:val="000000" w:themeColor="text1"/>
          <w:spacing w:val="32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для</w:t>
      </w:r>
      <w:r w:rsidRPr="00A369E0">
        <w:rPr>
          <w:color w:val="000000" w:themeColor="text1"/>
          <w:spacing w:val="32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1-х,</w:t>
      </w:r>
      <w:r w:rsidRPr="00A369E0">
        <w:rPr>
          <w:color w:val="000000" w:themeColor="text1"/>
          <w:spacing w:val="32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2-х</w:t>
      </w:r>
      <w:r w:rsidRPr="00A369E0">
        <w:rPr>
          <w:color w:val="000000" w:themeColor="text1"/>
          <w:spacing w:val="33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классов</w:t>
      </w:r>
      <w:r w:rsidRPr="00A369E0">
        <w:rPr>
          <w:color w:val="000000" w:themeColor="text1"/>
          <w:spacing w:val="32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музыкальных</w:t>
      </w:r>
      <w:r w:rsidRPr="00A369E0">
        <w:rPr>
          <w:color w:val="000000" w:themeColor="text1"/>
          <w:spacing w:val="33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школ.</w:t>
      </w:r>
      <w:r w:rsidRPr="00A369E0">
        <w:rPr>
          <w:color w:val="000000" w:themeColor="text1"/>
          <w:spacing w:val="30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–</w:t>
      </w:r>
      <w:r w:rsidR="00CD1302" w:rsidRPr="00A369E0">
        <w:rPr>
          <w:color w:val="000000" w:themeColor="text1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М., 1987.</w:t>
      </w:r>
    </w:p>
    <w:p w14:paraId="04358BBB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4"/>
        </w:tabs>
        <w:spacing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proofErr w:type="spellStart"/>
      <w:r w:rsidRPr="00A369E0">
        <w:rPr>
          <w:color w:val="000000" w:themeColor="text1"/>
          <w:sz w:val="28"/>
          <w:szCs w:val="28"/>
        </w:rPr>
        <w:t>Берак</w:t>
      </w:r>
      <w:proofErr w:type="spellEnd"/>
      <w:r w:rsidRPr="00A369E0">
        <w:rPr>
          <w:color w:val="000000" w:themeColor="text1"/>
          <w:sz w:val="28"/>
          <w:szCs w:val="28"/>
        </w:rPr>
        <w:t xml:space="preserve"> О. Школа ритма. – В 6-ти частях. – М.,</w:t>
      </w:r>
      <w:r w:rsidRPr="00A369E0">
        <w:rPr>
          <w:color w:val="000000" w:themeColor="text1"/>
          <w:spacing w:val="-9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1996-2013.</w:t>
      </w:r>
    </w:p>
    <w:p w14:paraId="153E4620" w14:textId="77777777" w:rsidR="00E90D88" w:rsidRPr="00A369E0" w:rsidRDefault="00922D63" w:rsidP="00DC4CA8">
      <w:pPr>
        <w:pStyle w:val="a5"/>
        <w:numPr>
          <w:ilvl w:val="0"/>
          <w:numId w:val="20"/>
        </w:numPr>
        <w:tabs>
          <w:tab w:val="left" w:pos="984"/>
        </w:tabs>
        <w:spacing w:before="2"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r w:rsidRPr="00A369E0">
        <w:rPr>
          <w:color w:val="000000" w:themeColor="text1"/>
          <w:sz w:val="28"/>
          <w:szCs w:val="28"/>
        </w:rPr>
        <w:t>Васильева-Рождественская М. Историко-бытовой танец. – М.: ГИТИС,</w:t>
      </w:r>
      <w:r w:rsidRPr="00A369E0">
        <w:rPr>
          <w:color w:val="000000" w:themeColor="text1"/>
          <w:spacing w:val="-16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2005.</w:t>
      </w:r>
    </w:p>
    <w:p w14:paraId="1114EE27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4"/>
        </w:tabs>
        <w:spacing w:before="2"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r w:rsidRPr="00A369E0">
        <w:rPr>
          <w:color w:val="000000" w:themeColor="text1"/>
          <w:sz w:val="28"/>
          <w:szCs w:val="28"/>
        </w:rPr>
        <w:t>Вахромеева Т. Спра</w:t>
      </w:r>
      <w:r w:rsidR="00E90D88" w:rsidRPr="00A369E0">
        <w:rPr>
          <w:color w:val="000000" w:themeColor="text1"/>
          <w:sz w:val="28"/>
          <w:szCs w:val="28"/>
        </w:rPr>
        <w:t xml:space="preserve">вочник по музыкальной грамоте и </w:t>
      </w:r>
      <w:r w:rsidRPr="00A369E0">
        <w:rPr>
          <w:color w:val="000000" w:themeColor="text1"/>
          <w:sz w:val="28"/>
          <w:szCs w:val="28"/>
        </w:rPr>
        <w:t>сольфеджио. – М.: Музыка,</w:t>
      </w:r>
      <w:r w:rsidRPr="00A369E0">
        <w:rPr>
          <w:color w:val="000000" w:themeColor="text1"/>
          <w:spacing w:val="-1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1999.</w:t>
      </w:r>
    </w:p>
    <w:p w14:paraId="6B010E4E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4"/>
        </w:tabs>
        <w:spacing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proofErr w:type="spellStart"/>
      <w:r w:rsidRPr="00A369E0">
        <w:rPr>
          <w:color w:val="000000" w:themeColor="text1"/>
          <w:sz w:val="28"/>
          <w:szCs w:val="28"/>
        </w:rPr>
        <w:t>Газарян</w:t>
      </w:r>
      <w:proofErr w:type="spellEnd"/>
      <w:r w:rsidRPr="00A369E0">
        <w:rPr>
          <w:color w:val="000000" w:themeColor="text1"/>
          <w:sz w:val="28"/>
          <w:szCs w:val="28"/>
        </w:rPr>
        <w:t xml:space="preserve"> С</w:t>
      </w:r>
      <w:r w:rsidRPr="00A369E0">
        <w:rPr>
          <w:i/>
          <w:color w:val="000000" w:themeColor="text1"/>
          <w:sz w:val="28"/>
          <w:szCs w:val="28"/>
        </w:rPr>
        <w:t xml:space="preserve">. </w:t>
      </w:r>
      <w:r w:rsidRPr="00A369E0">
        <w:rPr>
          <w:color w:val="000000" w:themeColor="text1"/>
          <w:sz w:val="28"/>
          <w:szCs w:val="28"/>
        </w:rPr>
        <w:t>В мире музыкальных инструментов. - М.,</w:t>
      </w:r>
      <w:r w:rsidRPr="00A369E0">
        <w:rPr>
          <w:color w:val="000000" w:themeColor="text1"/>
          <w:spacing w:val="-10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1989.</w:t>
      </w:r>
    </w:p>
    <w:p w14:paraId="228EB2C2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4"/>
        </w:tabs>
        <w:spacing w:before="1"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r w:rsidRPr="00A369E0">
        <w:rPr>
          <w:color w:val="000000" w:themeColor="text1"/>
          <w:sz w:val="28"/>
          <w:szCs w:val="28"/>
        </w:rPr>
        <w:t>Далматов Н. Музыкальная грамота и сольфеджио. – М.: Музыка,</w:t>
      </w:r>
      <w:r w:rsidRPr="00A369E0">
        <w:rPr>
          <w:color w:val="000000" w:themeColor="text1"/>
          <w:spacing w:val="-13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1965.</w:t>
      </w:r>
    </w:p>
    <w:p w14:paraId="576C9005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4"/>
        </w:tabs>
        <w:spacing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r w:rsidRPr="00A369E0">
        <w:rPr>
          <w:color w:val="000000" w:themeColor="text1"/>
          <w:sz w:val="28"/>
          <w:szCs w:val="28"/>
        </w:rPr>
        <w:t>Жак-</w:t>
      </w:r>
      <w:proofErr w:type="spellStart"/>
      <w:r w:rsidRPr="00A369E0">
        <w:rPr>
          <w:color w:val="000000" w:themeColor="text1"/>
          <w:sz w:val="28"/>
          <w:szCs w:val="28"/>
        </w:rPr>
        <w:t>Далькроз</w:t>
      </w:r>
      <w:proofErr w:type="spellEnd"/>
      <w:r w:rsidRPr="00A369E0">
        <w:rPr>
          <w:color w:val="000000" w:themeColor="text1"/>
          <w:sz w:val="28"/>
          <w:szCs w:val="28"/>
        </w:rPr>
        <w:t xml:space="preserve"> Э. Ритм. – М.: Классика – XXI,</w:t>
      </w:r>
      <w:r w:rsidRPr="00A369E0">
        <w:rPr>
          <w:color w:val="000000" w:themeColor="text1"/>
          <w:spacing w:val="-10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2002.</w:t>
      </w:r>
    </w:p>
    <w:p w14:paraId="7ADDFDF5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5"/>
        </w:tabs>
        <w:spacing w:before="2"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proofErr w:type="spellStart"/>
      <w:r w:rsidRPr="00A369E0">
        <w:rPr>
          <w:color w:val="000000" w:themeColor="text1"/>
          <w:sz w:val="28"/>
          <w:szCs w:val="28"/>
        </w:rPr>
        <w:t>Золина</w:t>
      </w:r>
      <w:proofErr w:type="spellEnd"/>
      <w:r w:rsidRPr="00A369E0">
        <w:rPr>
          <w:color w:val="000000" w:themeColor="text1"/>
          <w:spacing w:val="34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Л.</w:t>
      </w:r>
      <w:r w:rsidRPr="00A369E0">
        <w:rPr>
          <w:color w:val="000000" w:themeColor="text1"/>
          <w:spacing w:val="35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Уроки</w:t>
      </w:r>
      <w:r w:rsidRPr="00A369E0">
        <w:rPr>
          <w:color w:val="000000" w:themeColor="text1"/>
          <w:spacing w:val="32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музыки</w:t>
      </w:r>
      <w:r w:rsidRPr="00A369E0">
        <w:rPr>
          <w:color w:val="000000" w:themeColor="text1"/>
          <w:spacing w:val="36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с</w:t>
      </w:r>
      <w:r w:rsidRPr="00A369E0">
        <w:rPr>
          <w:color w:val="000000" w:themeColor="text1"/>
          <w:spacing w:val="35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применением</w:t>
      </w:r>
      <w:r w:rsidRPr="00A369E0">
        <w:rPr>
          <w:color w:val="000000" w:themeColor="text1"/>
          <w:spacing w:val="34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информационных</w:t>
      </w:r>
      <w:r w:rsidRPr="00A369E0">
        <w:rPr>
          <w:color w:val="000000" w:themeColor="text1"/>
          <w:spacing w:val="36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технологий:</w:t>
      </w:r>
      <w:r w:rsidR="00E90D88" w:rsidRPr="00A369E0">
        <w:rPr>
          <w:color w:val="000000" w:themeColor="text1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Методическое пособие с электронным приложением. – М., 2000.</w:t>
      </w:r>
    </w:p>
    <w:p w14:paraId="3164A0A8" w14:textId="77777777" w:rsidR="00CD1302" w:rsidRPr="00A369E0" w:rsidRDefault="00922D63" w:rsidP="00DC4CA8">
      <w:pPr>
        <w:pStyle w:val="a5"/>
        <w:numPr>
          <w:ilvl w:val="0"/>
          <w:numId w:val="20"/>
        </w:numPr>
        <w:tabs>
          <w:tab w:val="left" w:pos="985"/>
        </w:tabs>
        <w:spacing w:before="1"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r w:rsidRPr="00A369E0">
        <w:rPr>
          <w:color w:val="000000" w:themeColor="text1"/>
          <w:sz w:val="28"/>
          <w:szCs w:val="28"/>
        </w:rPr>
        <w:t xml:space="preserve">Калмыков П., </w:t>
      </w:r>
      <w:proofErr w:type="spellStart"/>
      <w:r w:rsidRPr="00A369E0">
        <w:rPr>
          <w:color w:val="000000" w:themeColor="text1"/>
          <w:sz w:val="28"/>
          <w:szCs w:val="28"/>
        </w:rPr>
        <w:t>Фридкин</w:t>
      </w:r>
      <w:proofErr w:type="spellEnd"/>
      <w:r w:rsidRPr="00A369E0">
        <w:rPr>
          <w:color w:val="000000" w:themeColor="text1"/>
          <w:sz w:val="28"/>
          <w:szCs w:val="28"/>
        </w:rPr>
        <w:t xml:space="preserve"> Г. Сольфеджио.</w:t>
      </w:r>
      <w:r w:rsidRPr="00A369E0">
        <w:rPr>
          <w:color w:val="000000" w:themeColor="text1"/>
          <w:spacing w:val="-6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Часть</w:t>
      </w:r>
      <w:r w:rsidR="00CD1302" w:rsidRPr="00A369E0">
        <w:rPr>
          <w:color w:val="000000" w:themeColor="text1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1. – М ., 1982.</w:t>
      </w:r>
    </w:p>
    <w:p w14:paraId="7C742239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985"/>
        </w:tabs>
        <w:spacing w:before="1"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proofErr w:type="spellStart"/>
      <w:r w:rsidRPr="00A369E0">
        <w:rPr>
          <w:color w:val="000000" w:themeColor="text1"/>
          <w:sz w:val="28"/>
          <w:szCs w:val="28"/>
        </w:rPr>
        <w:t>Картавцева</w:t>
      </w:r>
      <w:proofErr w:type="spellEnd"/>
      <w:r w:rsidRPr="00A369E0">
        <w:rPr>
          <w:color w:val="000000" w:themeColor="text1"/>
          <w:sz w:val="28"/>
          <w:szCs w:val="28"/>
        </w:rPr>
        <w:t xml:space="preserve"> О. Сольфеджио XXI века. – М.: Кифара, 1999.</w:t>
      </w:r>
    </w:p>
    <w:p w14:paraId="0E51D2B5" w14:textId="77777777" w:rsidR="001D0936" w:rsidRPr="00E90D88" w:rsidRDefault="00922D63" w:rsidP="00DC4CA8">
      <w:pPr>
        <w:pStyle w:val="a3"/>
        <w:numPr>
          <w:ilvl w:val="0"/>
          <w:numId w:val="20"/>
        </w:numPr>
        <w:spacing w:before="5" w:line="360" w:lineRule="auto"/>
        <w:ind w:left="414" w:right="57" w:hanging="357"/>
        <w:jc w:val="both"/>
        <w:rPr>
          <w:color w:val="000000" w:themeColor="text1"/>
        </w:rPr>
      </w:pPr>
      <w:proofErr w:type="spellStart"/>
      <w:r w:rsidRPr="00E90D88">
        <w:rPr>
          <w:color w:val="000000" w:themeColor="text1"/>
        </w:rPr>
        <w:t>Куберский</w:t>
      </w:r>
      <w:proofErr w:type="spellEnd"/>
      <w:r w:rsidRPr="00E90D88">
        <w:rPr>
          <w:color w:val="000000" w:themeColor="text1"/>
        </w:rPr>
        <w:t xml:space="preserve"> И., М</w:t>
      </w:r>
      <w:r w:rsidR="00E90D88">
        <w:rPr>
          <w:color w:val="000000" w:themeColor="text1"/>
        </w:rPr>
        <w:t xml:space="preserve">инина Е. Энциклопедия для юного </w:t>
      </w:r>
      <w:r w:rsidRPr="00E90D88">
        <w:rPr>
          <w:color w:val="000000" w:themeColor="text1"/>
        </w:rPr>
        <w:t>музыканта</w:t>
      </w:r>
      <w:r w:rsidR="00CD1302" w:rsidRPr="00E90D88">
        <w:rPr>
          <w:color w:val="000000" w:themeColor="text1"/>
        </w:rPr>
        <w:t>. – СПб</w:t>
      </w:r>
      <w:proofErr w:type="gramStart"/>
      <w:r w:rsidR="00CD1302" w:rsidRPr="00E90D88">
        <w:rPr>
          <w:color w:val="000000" w:themeColor="text1"/>
        </w:rPr>
        <w:t xml:space="preserve">., </w:t>
      </w:r>
      <w:proofErr w:type="gramEnd"/>
      <w:r w:rsidR="00CD1302" w:rsidRPr="00E90D88">
        <w:rPr>
          <w:color w:val="000000" w:themeColor="text1"/>
        </w:rPr>
        <w:t xml:space="preserve">1997. 12. Музыкальный </w:t>
      </w:r>
      <w:r w:rsidRPr="00E90D88">
        <w:rPr>
          <w:color w:val="000000" w:themeColor="text1"/>
        </w:rPr>
        <w:t xml:space="preserve">словарь </w:t>
      </w:r>
      <w:proofErr w:type="spellStart"/>
      <w:r w:rsidRPr="00E90D88">
        <w:rPr>
          <w:color w:val="000000" w:themeColor="text1"/>
        </w:rPr>
        <w:t>Гроува</w:t>
      </w:r>
      <w:proofErr w:type="spellEnd"/>
      <w:r w:rsidRPr="00E90D88">
        <w:rPr>
          <w:color w:val="000000" w:themeColor="text1"/>
        </w:rPr>
        <w:t>. – М.: Практика, 2001.</w:t>
      </w:r>
    </w:p>
    <w:p w14:paraId="740D0FBD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1126"/>
        </w:tabs>
        <w:spacing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proofErr w:type="spellStart"/>
      <w:r w:rsidRPr="00A369E0">
        <w:rPr>
          <w:color w:val="000000" w:themeColor="text1"/>
          <w:sz w:val="28"/>
          <w:szCs w:val="28"/>
        </w:rPr>
        <w:t>Ушпикова</w:t>
      </w:r>
      <w:proofErr w:type="spellEnd"/>
      <w:r w:rsidRPr="00A369E0">
        <w:rPr>
          <w:color w:val="000000" w:themeColor="text1"/>
          <w:sz w:val="28"/>
          <w:szCs w:val="28"/>
        </w:rPr>
        <w:t xml:space="preserve"> Г. Слушание музыки. Для 1-3 </w:t>
      </w:r>
      <w:proofErr w:type="spellStart"/>
      <w:r w:rsidRPr="00A369E0">
        <w:rPr>
          <w:color w:val="000000" w:themeColor="text1"/>
          <w:sz w:val="28"/>
          <w:szCs w:val="28"/>
        </w:rPr>
        <w:t>кл</w:t>
      </w:r>
      <w:proofErr w:type="spellEnd"/>
      <w:r w:rsidRPr="00A369E0">
        <w:rPr>
          <w:color w:val="000000" w:themeColor="text1"/>
          <w:sz w:val="28"/>
          <w:szCs w:val="28"/>
        </w:rPr>
        <w:t>. – СПб</w:t>
      </w:r>
      <w:proofErr w:type="gramStart"/>
      <w:r w:rsidRPr="00A369E0">
        <w:rPr>
          <w:color w:val="000000" w:themeColor="text1"/>
          <w:sz w:val="28"/>
          <w:szCs w:val="28"/>
        </w:rPr>
        <w:t>.,</w:t>
      </w:r>
      <w:r w:rsidRPr="00A369E0">
        <w:rPr>
          <w:color w:val="000000" w:themeColor="text1"/>
          <w:spacing w:val="-10"/>
          <w:sz w:val="28"/>
          <w:szCs w:val="28"/>
        </w:rPr>
        <w:t xml:space="preserve"> </w:t>
      </w:r>
      <w:proofErr w:type="gramEnd"/>
      <w:r w:rsidRPr="00A369E0">
        <w:rPr>
          <w:color w:val="000000" w:themeColor="text1"/>
          <w:sz w:val="28"/>
          <w:szCs w:val="28"/>
        </w:rPr>
        <w:t>2001.</w:t>
      </w:r>
    </w:p>
    <w:p w14:paraId="3421C963" w14:textId="77777777" w:rsidR="00E90D88" w:rsidRPr="00A369E0" w:rsidRDefault="00A369E0" w:rsidP="00DC4CA8">
      <w:pPr>
        <w:pStyle w:val="a5"/>
        <w:numPr>
          <w:ilvl w:val="0"/>
          <w:numId w:val="20"/>
        </w:numPr>
        <w:tabs>
          <w:tab w:val="left" w:pos="1126"/>
        </w:tabs>
        <w:spacing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proofErr w:type="spellStart"/>
      <w:r w:rsidRPr="00A369E0">
        <w:rPr>
          <w:color w:val="000000" w:themeColor="text1"/>
          <w:sz w:val="28"/>
          <w:szCs w:val="28"/>
        </w:rPr>
        <w:t>Финкельштейн</w:t>
      </w:r>
      <w:proofErr w:type="spellEnd"/>
      <w:r w:rsidRPr="00A369E0">
        <w:rPr>
          <w:color w:val="000000" w:themeColor="text1"/>
          <w:sz w:val="28"/>
          <w:szCs w:val="28"/>
        </w:rPr>
        <w:t xml:space="preserve"> </w:t>
      </w:r>
      <w:proofErr w:type="spellStart"/>
      <w:r w:rsidRPr="00A369E0">
        <w:rPr>
          <w:color w:val="000000" w:themeColor="text1"/>
          <w:sz w:val="28"/>
          <w:szCs w:val="28"/>
        </w:rPr>
        <w:t>Э.</w:t>
      </w:r>
      <w:r w:rsidR="00922D63" w:rsidRPr="00A369E0">
        <w:rPr>
          <w:color w:val="000000" w:themeColor="text1"/>
          <w:sz w:val="28"/>
          <w:szCs w:val="28"/>
        </w:rPr>
        <w:t>Мален</w:t>
      </w:r>
      <w:r w:rsidRPr="00A369E0">
        <w:rPr>
          <w:color w:val="000000" w:themeColor="text1"/>
          <w:sz w:val="28"/>
          <w:szCs w:val="28"/>
        </w:rPr>
        <w:t>ький</w:t>
      </w:r>
      <w:proofErr w:type="spellEnd"/>
      <w:r w:rsidRPr="00A369E0">
        <w:rPr>
          <w:color w:val="000000" w:themeColor="text1"/>
          <w:sz w:val="28"/>
          <w:szCs w:val="28"/>
        </w:rPr>
        <w:t xml:space="preserve"> </w:t>
      </w:r>
      <w:r w:rsidR="00922D63" w:rsidRPr="00A369E0">
        <w:rPr>
          <w:color w:val="000000" w:themeColor="text1"/>
          <w:sz w:val="28"/>
          <w:szCs w:val="28"/>
        </w:rPr>
        <w:t>словарь маленького музыканта</w:t>
      </w:r>
      <w:r w:rsidRPr="00A369E0">
        <w:rPr>
          <w:color w:val="000000" w:themeColor="text1"/>
          <w:sz w:val="28"/>
          <w:szCs w:val="28"/>
        </w:rPr>
        <w:t xml:space="preserve">. </w:t>
      </w:r>
      <w:proofErr w:type="gramStart"/>
      <w:r w:rsidRPr="00A369E0">
        <w:rPr>
          <w:color w:val="000000" w:themeColor="text1"/>
          <w:sz w:val="28"/>
          <w:szCs w:val="28"/>
        </w:rPr>
        <w:t>–</w:t>
      </w:r>
      <w:r w:rsidR="00E90D88" w:rsidRPr="00A369E0">
        <w:rPr>
          <w:color w:val="000000" w:themeColor="text1"/>
          <w:sz w:val="28"/>
          <w:szCs w:val="28"/>
        </w:rPr>
        <w:t>С</w:t>
      </w:r>
      <w:proofErr w:type="gramEnd"/>
      <w:r w:rsidR="00E90D88" w:rsidRPr="00A369E0">
        <w:rPr>
          <w:color w:val="000000" w:themeColor="text1"/>
          <w:sz w:val="28"/>
          <w:szCs w:val="28"/>
        </w:rPr>
        <w:t>Пб.: Композитор, 1995.</w:t>
      </w:r>
    </w:p>
    <w:p w14:paraId="0F379B08" w14:textId="77777777" w:rsidR="00E90D88" w:rsidRPr="00A369E0" w:rsidRDefault="00922D63" w:rsidP="00DC4CA8">
      <w:pPr>
        <w:pStyle w:val="a5"/>
        <w:numPr>
          <w:ilvl w:val="0"/>
          <w:numId w:val="20"/>
        </w:numPr>
        <w:tabs>
          <w:tab w:val="left" w:pos="1126"/>
        </w:tabs>
        <w:spacing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proofErr w:type="spellStart"/>
      <w:r w:rsidRPr="00A369E0">
        <w:rPr>
          <w:color w:val="000000" w:themeColor="text1"/>
          <w:sz w:val="28"/>
          <w:szCs w:val="28"/>
        </w:rPr>
        <w:t>Фридкин</w:t>
      </w:r>
      <w:proofErr w:type="spellEnd"/>
      <w:r w:rsidRPr="00A369E0">
        <w:rPr>
          <w:color w:val="000000" w:themeColor="text1"/>
          <w:sz w:val="28"/>
          <w:szCs w:val="28"/>
        </w:rPr>
        <w:t xml:space="preserve"> Г. Практическое руководство по музык</w:t>
      </w:r>
      <w:r w:rsidR="00E90D88" w:rsidRPr="00A369E0">
        <w:rPr>
          <w:color w:val="000000" w:themeColor="text1"/>
          <w:sz w:val="28"/>
          <w:szCs w:val="28"/>
        </w:rPr>
        <w:t>альной грамоте. – М., 1976.</w:t>
      </w:r>
    </w:p>
    <w:p w14:paraId="634340FE" w14:textId="77777777" w:rsidR="001D0936" w:rsidRPr="00A369E0" w:rsidRDefault="00922D63" w:rsidP="00DC4CA8">
      <w:pPr>
        <w:pStyle w:val="a5"/>
        <w:numPr>
          <w:ilvl w:val="0"/>
          <w:numId w:val="20"/>
        </w:numPr>
        <w:tabs>
          <w:tab w:val="left" w:pos="1126"/>
        </w:tabs>
        <w:spacing w:line="360" w:lineRule="auto"/>
        <w:ind w:left="414" w:right="57" w:hanging="357"/>
        <w:jc w:val="both"/>
        <w:rPr>
          <w:color w:val="000000" w:themeColor="text1"/>
          <w:sz w:val="28"/>
          <w:szCs w:val="28"/>
        </w:rPr>
      </w:pPr>
      <w:r w:rsidRPr="00A369E0">
        <w:rPr>
          <w:color w:val="000000" w:themeColor="text1"/>
          <w:sz w:val="28"/>
          <w:szCs w:val="28"/>
        </w:rPr>
        <w:t>Широков А. Муз</w:t>
      </w:r>
      <w:r w:rsidR="00CD1302" w:rsidRPr="00A369E0">
        <w:rPr>
          <w:color w:val="000000" w:themeColor="text1"/>
          <w:sz w:val="28"/>
          <w:szCs w:val="28"/>
        </w:rPr>
        <w:t xml:space="preserve">ыка русского народного танца. </w:t>
      </w:r>
      <w:r w:rsidRPr="00A369E0">
        <w:rPr>
          <w:color w:val="000000" w:themeColor="text1"/>
          <w:sz w:val="28"/>
          <w:szCs w:val="28"/>
        </w:rPr>
        <w:t>М.: СК,</w:t>
      </w:r>
      <w:r w:rsidRPr="00A369E0">
        <w:rPr>
          <w:color w:val="000000" w:themeColor="text1"/>
          <w:spacing w:val="-5"/>
          <w:sz w:val="28"/>
          <w:szCs w:val="28"/>
        </w:rPr>
        <w:t xml:space="preserve"> </w:t>
      </w:r>
      <w:r w:rsidRPr="00A369E0">
        <w:rPr>
          <w:color w:val="000000" w:themeColor="text1"/>
          <w:sz w:val="28"/>
          <w:szCs w:val="28"/>
        </w:rPr>
        <w:t>1998.</w:t>
      </w:r>
    </w:p>
    <w:p w14:paraId="26214E3B" w14:textId="77777777" w:rsidR="00A369E0" w:rsidRPr="00DC4CA8" w:rsidRDefault="00922D63" w:rsidP="00DC4CA8">
      <w:pPr>
        <w:pStyle w:val="a3"/>
        <w:numPr>
          <w:ilvl w:val="0"/>
          <w:numId w:val="20"/>
        </w:numPr>
        <w:spacing w:line="360" w:lineRule="auto"/>
        <w:ind w:left="414" w:right="57" w:hanging="357"/>
        <w:jc w:val="both"/>
        <w:rPr>
          <w:color w:val="000000" w:themeColor="text1"/>
        </w:rPr>
      </w:pPr>
      <w:proofErr w:type="spellStart"/>
      <w:r w:rsidRPr="00E90D88">
        <w:rPr>
          <w:color w:val="000000" w:themeColor="text1"/>
        </w:rPr>
        <w:t>Шорникова</w:t>
      </w:r>
      <w:proofErr w:type="spellEnd"/>
      <w:r w:rsidRPr="00E90D88">
        <w:rPr>
          <w:color w:val="000000" w:themeColor="text1"/>
        </w:rPr>
        <w:t xml:space="preserve"> М. Музыка, ее формы и жанры: Учебное пособие для ДМШ. –</w:t>
      </w:r>
      <w:r w:rsidR="00CD1302" w:rsidRPr="00E90D88">
        <w:rPr>
          <w:color w:val="000000" w:themeColor="text1"/>
        </w:rPr>
        <w:t xml:space="preserve"> </w:t>
      </w:r>
      <w:r w:rsidRPr="00E90D88">
        <w:rPr>
          <w:color w:val="000000" w:themeColor="text1"/>
        </w:rPr>
        <w:t>Ростов-на-Дону: Феникс, 2009.</w:t>
      </w:r>
    </w:p>
    <w:p w14:paraId="66C2EDDF" w14:textId="77777777" w:rsidR="00A369E0" w:rsidRPr="00A369E0" w:rsidRDefault="00CD1302" w:rsidP="00A369E0">
      <w:pPr>
        <w:pStyle w:val="11"/>
        <w:spacing w:line="360" w:lineRule="auto"/>
        <w:ind w:left="0" w:right="1147"/>
        <w:rPr>
          <w:i/>
          <w:color w:val="000000" w:themeColor="text1"/>
        </w:rPr>
      </w:pPr>
      <w:r w:rsidRPr="00A369E0">
        <w:rPr>
          <w:i/>
          <w:color w:val="000000" w:themeColor="text1"/>
        </w:rPr>
        <w:t xml:space="preserve">2. </w:t>
      </w:r>
      <w:r w:rsidR="00922D63" w:rsidRPr="00A369E0">
        <w:rPr>
          <w:i/>
          <w:color w:val="000000" w:themeColor="text1"/>
        </w:rPr>
        <w:t>Рекомендуемые для просмотра балеты и хореографические номера</w:t>
      </w:r>
    </w:p>
    <w:p w14:paraId="5F2C65F1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5"/>
        </w:tabs>
        <w:spacing w:line="360" w:lineRule="auto"/>
        <w:rPr>
          <w:color w:val="000000" w:themeColor="text1"/>
          <w:sz w:val="28"/>
        </w:rPr>
      </w:pPr>
      <w:proofErr w:type="spellStart"/>
      <w:r w:rsidRPr="00A369E0">
        <w:rPr>
          <w:color w:val="000000" w:themeColor="text1"/>
          <w:sz w:val="28"/>
        </w:rPr>
        <w:t>Адан</w:t>
      </w:r>
      <w:proofErr w:type="spellEnd"/>
      <w:r w:rsidRPr="00A369E0">
        <w:rPr>
          <w:color w:val="000000" w:themeColor="text1"/>
          <w:spacing w:val="-2"/>
          <w:sz w:val="28"/>
        </w:rPr>
        <w:t xml:space="preserve"> </w:t>
      </w:r>
      <w:r w:rsidRPr="00A369E0">
        <w:rPr>
          <w:color w:val="000000" w:themeColor="text1"/>
          <w:sz w:val="28"/>
        </w:rPr>
        <w:t>А. «Жизель»</w:t>
      </w:r>
    </w:p>
    <w:p w14:paraId="454FB7E6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5"/>
        </w:tabs>
        <w:spacing w:line="360" w:lineRule="auto"/>
        <w:rPr>
          <w:color w:val="000000" w:themeColor="text1"/>
          <w:sz w:val="28"/>
        </w:rPr>
      </w:pPr>
      <w:proofErr w:type="gramStart"/>
      <w:r w:rsidRPr="00A369E0">
        <w:rPr>
          <w:color w:val="000000" w:themeColor="text1"/>
          <w:sz w:val="28"/>
        </w:rPr>
        <w:t>Гаврилин</w:t>
      </w:r>
      <w:proofErr w:type="gramEnd"/>
      <w:r w:rsidRPr="00A369E0">
        <w:rPr>
          <w:color w:val="000000" w:themeColor="text1"/>
          <w:sz w:val="28"/>
        </w:rPr>
        <w:t xml:space="preserve"> В. «Анюта» (телевизионная</w:t>
      </w:r>
      <w:r w:rsidRPr="00A369E0">
        <w:rPr>
          <w:color w:val="000000" w:themeColor="text1"/>
          <w:spacing w:val="-6"/>
          <w:sz w:val="28"/>
        </w:rPr>
        <w:t xml:space="preserve"> </w:t>
      </w:r>
      <w:r w:rsidRPr="00A369E0">
        <w:rPr>
          <w:color w:val="000000" w:themeColor="text1"/>
          <w:sz w:val="28"/>
        </w:rPr>
        <w:t>версия)</w:t>
      </w:r>
    </w:p>
    <w:p w14:paraId="1E4EDB3B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5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Делиб</w:t>
      </w:r>
      <w:r w:rsidRPr="00A369E0">
        <w:rPr>
          <w:color w:val="000000" w:themeColor="text1"/>
          <w:spacing w:val="-2"/>
          <w:sz w:val="28"/>
        </w:rPr>
        <w:t xml:space="preserve"> </w:t>
      </w:r>
      <w:r w:rsidRPr="00A369E0">
        <w:rPr>
          <w:color w:val="000000" w:themeColor="text1"/>
          <w:sz w:val="28"/>
        </w:rPr>
        <w:t>Л. «</w:t>
      </w:r>
      <w:proofErr w:type="spellStart"/>
      <w:r w:rsidRPr="00A369E0">
        <w:rPr>
          <w:color w:val="000000" w:themeColor="text1"/>
          <w:sz w:val="28"/>
        </w:rPr>
        <w:t>Коппелия</w:t>
      </w:r>
      <w:proofErr w:type="spellEnd"/>
      <w:r w:rsidRPr="00A369E0">
        <w:rPr>
          <w:color w:val="000000" w:themeColor="text1"/>
          <w:sz w:val="28"/>
        </w:rPr>
        <w:t>»</w:t>
      </w:r>
    </w:p>
    <w:p w14:paraId="523D36C2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5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lastRenderedPageBreak/>
        <w:t>Меликов А. «Легенды о</w:t>
      </w:r>
      <w:r w:rsidRPr="00A369E0">
        <w:rPr>
          <w:color w:val="000000" w:themeColor="text1"/>
          <w:spacing w:val="-4"/>
          <w:sz w:val="28"/>
        </w:rPr>
        <w:t xml:space="preserve"> </w:t>
      </w:r>
      <w:r w:rsidRPr="00A369E0">
        <w:rPr>
          <w:color w:val="000000" w:themeColor="text1"/>
          <w:sz w:val="28"/>
        </w:rPr>
        <w:t>любви»</w:t>
      </w:r>
    </w:p>
    <w:p w14:paraId="116A7F87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Прокофьев</w:t>
      </w:r>
      <w:r w:rsidRPr="00A369E0">
        <w:rPr>
          <w:color w:val="000000" w:themeColor="text1"/>
          <w:spacing w:val="-3"/>
          <w:sz w:val="28"/>
        </w:rPr>
        <w:t xml:space="preserve"> </w:t>
      </w:r>
      <w:r w:rsidRPr="00A369E0">
        <w:rPr>
          <w:color w:val="000000" w:themeColor="text1"/>
          <w:sz w:val="28"/>
        </w:rPr>
        <w:t>С. «Золушка»</w:t>
      </w:r>
    </w:p>
    <w:p w14:paraId="3DAB29B9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5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Прокофьев С. «Каменный цветок»</w:t>
      </w:r>
      <w:r w:rsidRPr="00A369E0">
        <w:rPr>
          <w:color w:val="000000" w:themeColor="text1"/>
          <w:spacing w:val="-6"/>
          <w:sz w:val="28"/>
        </w:rPr>
        <w:t xml:space="preserve"> </w:t>
      </w:r>
      <w:r w:rsidRPr="00A369E0">
        <w:rPr>
          <w:color w:val="000000" w:themeColor="text1"/>
          <w:sz w:val="28"/>
        </w:rPr>
        <w:t>(фрагменты)</w:t>
      </w:r>
    </w:p>
    <w:p w14:paraId="6A6C6337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Прокофьев С. «Ромео и</w:t>
      </w:r>
      <w:r w:rsidRPr="00A369E0">
        <w:rPr>
          <w:color w:val="000000" w:themeColor="text1"/>
          <w:spacing w:val="-5"/>
          <w:sz w:val="28"/>
        </w:rPr>
        <w:t xml:space="preserve"> </w:t>
      </w:r>
      <w:r w:rsidRPr="00A369E0">
        <w:rPr>
          <w:color w:val="000000" w:themeColor="text1"/>
          <w:sz w:val="28"/>
        </w:rPr>
        <w:t>Джульетта»</w:t>
      </w:r>
    </w:p>
    <w:p w14:paraId="5B2719FC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Пуни</w:t>
      </w:r>
      <w:r w:rsidRPr="00A369E0">
        <w:rPr>
          <w:color w:val="000000" w:themeColor="text1"/>
          <w:spacing w:val="-2"/>
          <w:sz w:val="28"/>
        </w:rPr>
        <w:t xml:space="preserve"> </w:t>
      </w:r>
      <w:r w:rsidRPr="00A369E0">
        <w:rPr>
          <w:color w:val="000000" w:themeColor="text1"/>
          <w:sz w:val="28"/>
        </w:rPr>
        <w:t>Ц. «Эсмеральда»</w:t>
      </w:r>
    </w:p>
    <w:p w14:paraId="061CACB2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Сен-Санс</w:t>
      </w:r>
      <w:r w:rsidRPr="00A369E0">
        <w:rPr>
          <w:color w:val="000000" w:themeColor="text1"/>
          <w:spacing w:val="-3"/>
          <w:sz w:val="28"/>
        </w:rPr>
        <w:t xml:space="preserve"> </w:t>
      </w:r>
      <w:r w:rsidRPr="00A369E0">
        <w:rPr>
          <w:color w:val="000000" w:themeColor="text1"/>
          <w:sz w:val="28"/>
        </w:rPr>
        <w:t>К. «Лебедь»</w:t>
      </w:r>
    </w:p>
    <w:p w14:paraId="1519DB78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Стравинский</w:t>
      </w:r>
      <w:r w:rsidRPr="00A369E0">
        <w:rPr>
          <w:color w:val="000000" w:themeColor="text1"/>
          <w:spacing w:val="-2"/>
          <w:sz w:val="28"/>
        </w:rPr>
        <w:t xml:space="preserve"> </w:t>
      </w:r>
      <w:r w:rsidRPr="00A369E0">
        <w:rPr>
          <w:color w:val="000000" w:themeColor="text1"/>
          <w:sz w:val="28"/>
        </w:rPr>
        <w:t>И. «Петрушка»</w:t>
      </w:r>
    </w:p>
    <w:p w14:paraId="1C0543EB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Хачатурян</w:t>
      </w:r>
      <w:r w:rsidRPr="00A369E0">
        <w:rPr>
          <w:color w:val="000000" w:themeColor="text1"/>
          <w:spacing w:val="-2"/>
          <w:sz w:val="28"/>
        </w:rPr>
        <w:t xml:space="preserve"> </w:t>
      </w:r>
      <w:r w:rsidRPr="00A369E0">
        <w:rPr>
          <w:color w:val="000000" w:themeColor="text1"/>
          <w:sz w:val="28"/>
        </w:rPr>
        <w:t>А. «Спартак»</w:t>
      </w:r>
    </w:p>
    <w:p w14:paraId="110B4020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Чайковский П. «Лебединое</w:t>
      </w:r>
      <w:r w:rsidRPr="00A369E0">
        <w:rPr>
          <w:color w:val="000000" w:themeColor="text1"/>
          <w:spacing w:val="-3"/>
          <w:sz w:val="28"/>
        </w:rPr>
        <w:t xml:space="preserve"> </w:t>
      </w:r>
      <w:r w:rsidRPr="00A369E0">
        <w:rPr>
          <w:color w:val="000000" w:themeColor="text1"/>
          <w:sz w:val="28"/>
        </w:rPr>
        <w:t>озеро»</w:t>
      </w:r>
    </w:p>
    <w:p w14:paraId="77A7D67A" w14:textId="77777777" w:rsidR="00A369E0" w:rsidRPr="00A369E0" w:rsidRDefault="00A369E0" w:rsidP="00A369E0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Чайковский П. «Спящая</w:t>
      </w:r>
      <w:r w:rsidRPr="00A369E0">
        <w:rPr>
          <w:color w:val="000000" w:themeColor="text1"/>
          <w:spacing w:val="-3"/>
          <w:sz w:val="28"/>
        </w:rPr>
        <w:t xml:space="preserve"> </w:t>
      </w:r>
      <w:r w:rsidRPr="00A369E0">
        <w:rPr>
          <w:color w:val="000000" w:themeColor="text1"/>
          <w:sz w:val="28"/>
        </w:rPr>
        <w:t>красавица»</w:t>
      </w:r>
    </w:p>
    <w:p w14:paraId="7CDBF1C4" w14:textId="77777777" w:rsidR="00A369E0" w:rsidRPr="00A369E0" w:rsidRDefault="00A369E0" w:rsidP="00DC4CA8">
      <w:pPr>
        <w:pStyle w:val="a5"/>
        <w:numPr>
          <w:ilvl w:val="0"/>
          <w:numId w:val="21"/>
        </w:numPr>
        <w:tabs>
          <w:tab w:val="left" w:pos="776"/>
        </w:tabs>
        <w:spacing w:line="360" w:lineRule="auto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Чайковский</w:t>
      </w:r>
      <w:r w:rsidRPr="00A369E0">
        <w:rPr>
          <w:color w:val="000000" w:themeColor="text1"/>
          <w:spacing w:val="-2"/>
          <w:sz w:val="28"/>
        </w:rPr>
        <w:t xml:space="preserve"> </w:t>
      </w:r>
      <w:r w:rsidRPr="00A369E0">
        <w:rPr>
          <w:color w:val="000000" w:themeColor="text1"/>
          <w:sz w:val="28"/>
        </w:rPr>
        <w:t>П. «Щелкунчик»</w:t>
      </w:r>
    </w:p>
    <w:p w14:paraId="1CD6D854" w14:textId="77777777" w:rsidR="00A369E0" w:rsidRPr="00A369E0" w:rsidRDefault="00A369E0" w:rsidP="00DC4CA8">
      <w:pPr>
        <w:pStyle w:val="a5"/>
        <w:tabs>
          <w:tab w:val="left" w:pos="775"/>
        </w:tabs>
        <w:spacing w:line="360" w:lineRule="auto"/>
        <w:ind w:left="774" w:firstLine="0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- из серии выпусков «Мастера русского</w:t>
      </w:r>
      <w:r w:rsidRPr="00A369E0">
        <w:rPr>
          <w:color w:val="000000" w:themeColor="text1"/>
          <w:spacing w:val="-9"/>
          <w:sz w:val="28"/>
        </w:rPr>
        <w:t xml:space="preserve"> </w:t>
      </w:r>
      <w:r w:rsidRPr="00A369E0">
        <w:rPr>
          <w:color w:val="000000" w:themeColor="text1"/>
          <w:sz w:val="28"/>
        </w:rPr>
        <w:t>балета»</w:t>
      </w:r>
    </w:p>
    <w:p w14:paraId="7935C62F" w14:textId="77777777" w:rsidR="004B0B6D" w:rsidRPr="004B0B6D" w:rsidRDefault="00A369E0" w:rsidP="004B0B6D">
      <w:pPr>
        <w:pStyle w:val="a5"/>
        <w:tabs>
          <w:tab w:val="left" w:pos="775"/>
        </w:tabs>
        <w:spacing w:before="2" w:line="360" w:lineRule="auto"/>
        <w:ind w:left="774" w:firstLine="0"/>
        <w:rPr>
          <w:color w:val="000000" w:themeColor="text1"/>
          <w:sz w:val="28"/>
        </w:rPr>
      </w:pPr>
      <w:r w:rsidRPr="00A369E0">
        <w:rPr>
          <w:color w:val="000000" w:themeColor="text1"/>
          <w:sz w:val="28"/>
        </w:rPr>
        <w:t>- видеозаписи балетов с участием выдающихся современных</w:t>
      </w:r>
      <w:r w:rsidRPr="00A369E0">
        <w:rPr>
          <w:color w:val="000000" w:themeColor="text1"/>
          <w:spacing w:val="-11"/>
          <w:sz w:val="28"/>
        </w:rPr>
        <w:t xml:space="preserve"> </w:t>
      </w:r>
      <w:r w:rsidR="004B0B6D">
        <w:rPr>
          <w:color w:val="000000" w:themeColor="text1"/>
          <w:sz w:val="28"/>
        </w:rPr>
        <w:t>исполнителей</w:t>
      </w:r>
    </w:p>
    <w:p w14:paraId="1F00F7B5" w14:textId="77777777" w:rsidR="004B0B6D" w:rsidRPr="00A369E0" w:rsidRDefault="004B0B6D" w:rsidP="004B0B6D">
      <w:pPr>
        <w:pStyle w:val="11"/>
        <w:spacing w:line="360" w:lineRule="auto"/>
        <w:ind w:left="0"/>
        <w:jc w:val="both"/>
        <w:rPr>
          <w:i/>
          <w:color w:val="000000" w:themeColor="text1"/>
        </w:rPr>
      </w:pPr>
      <w:r w:rsidRPr="00A369E0">
        <w:rPr>
          <w:i/>
          <w:color w:val="000000" w:themeColor="text1"/>
        </w:rPr>
        <w:t>3. Видеозаписи концертных номеров</w:t>
      </w:r>
    </w:p>
    <w:p w14:paraId="032B8D56" w14:textId="77777777" w:rsidR="004B0B6D" w:rsidRPr="00A369E0" w:rsidRDefault="004B0B6D" w:rsidP="004B0B6D">
      <w:pPr>
        <w:pStyle w:val="a3"/>
        <w:spacing w:line="360" w:lineRule="auto"/>
        <w:jc w:val="both"/>
        <w:rPr>
          <w:color w:val="000000" w:themeColor="text1"/>
        </w:rPr>
      </w:pPr>
      <w:r w:rsidRPr="00A369E0">
        <w:rPr>
          <w:color w:val="000000" w:themeColor="text1"/>
        </w:rPr>
        <w:t>-</w:t>
      </w:r>
      <w:r w:rsidRPr="00A369E0">
        <w:rPr>
          <w:color w:val="000000" w:themeColor="text1"/>
          <w:spacing w:val="-51"/>
        </w:rPr>
        <w:t xml:space="preserve"> </w:t>
      </w:r>
      <w:r>
        <w:rPr>
          <w:color w:val="000000" w:themeColor="text1"/>
          <w:spacing w:val="-51"/>
        </w:rPr>
        <w:t xml:space="preserve">         </w:t>
      </w:r>
      <w:r w:rsidRPr="00A369E0">
        <w:rPr>
          <w:color w:val="000000" w:themeColor="text1"/>
        </w:rPr>
        <w:t>Государственного ансамбля народного танца им. И.А. Моисеева;</w:t>
      </w:r>
    </w:p>
    <w:p w14:paraId="38D9C0A8" w14:textId="77777777" w:rsidR="004B0B6D" w:rsidRPr="00A369E0" w:rsidRDefault="004B0B6D" w:rsidP="004B0B6D">
      <w:pPr>
        <w:pStyle w:val="a3"/>
        <w:spacing w:before="2" w:line="360" w:lineRule="auto"/>
        <w:ind w:left="683" w:right="595" w:hanging="123"/>
        <w:jc w:val="both"/>
        <w:rPr>
          <w:color w:val="000000" w:themeColor="text1"/>
        </w:rPr>
      </w:pPr>
      <w:r w:rsidRPr="00A369E0">
        <w:rPr>
          <w:color w:val="000000" w:themeColor="text1"/>
        </w:rPr>
        <w:t>- Государственного академического хореографического ансамбля танца «Берё</w:t>
      </w:r>
      <w:proofErr w:type="gramStart"/>
      <w:r w:rsidRPr="00A369E0">
        <w:rPr>
          <w:color w:val="000000" w:themeColor="text1"/>
        </w:rPr>
        <w:t>з-</w:t>
      </w:r>
      <w:proofErr w:type="gramEnd"/>
      <w:r w:rsidRPr="00A369E0">
        <w:rPr>
          <w:color w:val="000000" w:themeColor="text1"/>
        </w:rPr>
        <w:t xml:space="preserve"> ка»;</w:t>
      </w:r>
    </w:p>
    <w:p w14:paraId="14C0D184" w14:textId="77777777" w:rsidR="004B0B6D" w:rsidRPr="00A369E0" w:rsidRDefault="004B0B6D" w:rsidP="004B0B6D">
      <w:pPr>
        <w:pStyle w:val="a3"/>
        <w:spacing w:line="360" w:lineRule="auto"/>
        <w:jc w:val="both"/>
        <w:rPr>
          <w:color w:val="000000" w:themeColor="text1"/>
        </w:rPr>
      </w:pPr>
      <w:r w:rsidRPr="00A369E0">
        <w:rPr>
          <w:color w:val="000000" w:themeColor="text1"/>
        </w:rPr>
        <w:t xml:space="preserve">- </w:t>
      </w:r>
      <w:r>
        <w:rPr>
          <w:color w:val="000000" w:themeColor="text1"/>
        </w:rPr>
        <w:t xml:space="preserve">   </w:t>
      </w:r>
      <w:r w:rsidRPr="00A369E0">
        <w:rPr>
          <w:color w:val="000000" w:themeColor="text1"/>
        </w:rPr>
        <w:t>Государственного хора имени М. Пятницкого;</w:t>
      </w:r>
    </w:p>
    <w:p w14:paraId="44326F53" w14:textId="77777777" w:rsidR="004B0B6D" w:rsidRPr="00A369E0" w:rsidRDefault="004B0B6D" w:rsidP="004B0B6D">
      <w:pPr>
        <w:pStyle w:val="a3"/>
        <w:spacing w:before="2" w:line="360" w:lineRule="auto"/>
        <w:ind w:left="683" w:hanging="123"/>
        <w:jc w:val="both"/>
        <w:rPr>
          <w:color w:val="000000" w:themeColor="text1"/>
        </w:rPr>
      </w:pPr>
      <w:r w:rsidRPr="00A369E0">
        <w:rPr>
          <w:color w:val="000000" w:themeColor="text1"/>
        </w:rPr>
        <w:t xml:space="preserve">- </w:t>
      </w:r>
      <w:r>
        <w:rPr>
          <w:color w:val="000000" w:themeColor="text1"/>
        </w:rPr>
        <w:t xml:space="preserve">  </w:t>
      </w:r>
      <w:r w:rsidRPr="00A369E0">
        <w:rPr>
          <w:color w:val="000000" w:themeColor="text1"/>
        </w:rPr>
        <w:t>Дважды Краснознаменного ансамбля песни и пляски Советской Армии им. А.В. Александрова;</w:t>
      </w:r>
    </w:p>
    <w:p w14:paraId="5DE589BC" w14:textId="77777777" w:rsidR="004B0B6D" w:rsidRPr="00A369E0" w:rsidRDefault="004B0B6D" w:rsidP="004B0B6D">
      <w:pPr>
        <w:pStyle w:val="a3"/>
        <w:spacing w:before="2" w:line="360" w:lineRule="auto"/>
        <w:jc w:val="both"/>
        <w:rPr>
          <w:color w:val="000000" w:themeColor="text1"/>
        </w:rPr>
      </w:pPr>
      <w:r w:rsidRPr="00A369E0">
        <w:rPr>
          <w:color w:val="000000" w:themeColor="text1"/>
        </w:rPr>
        <w:t>-</w:t>
      </w:r>
      <w:r w:rsidRPr="00A369E0">
        <w:rPr>
          <w:color w:val="000000" w:themeColor="text1"/>
          <w:spacing w:val="-56"/>
        </w:rPr>
        <w:t xml:space="preserve"> </w:t>
      </w:r>
      <w:r>
        <w:rPr>
          <w:color w:val="000000" w:themeColor="text1"/>
          <w:spacing w:val="-56"/>
        </w:rPr>
        <w:t xml:space="preserve">        </w:t>
      </w:r>
      <w:r w:rsidRPr="00A369E0">
        <w:rPr>
          <w:color w:val="000000" w:themeColor="text1"/>
        </w:rPr>
        <w:t>Видеозаписи концертных номеров из репертуара театра танца «Гжель».</w:t>
      </w:r>
    </w:p>
    <w:p w14:paraId="49E1CF2F" w14:textId="77777777" w:rsidR="004B0B6D" w:rsidRPr="004B0B6D" w:rsidRDefault="004B0B6D" w:rsidP="004B0B6D">
      <w:pPr>
        <w:pStyle w:val="11"/>
        <w:spacing w:line="360" w:lineRule="auto"/>
        <w:ind w:left="0"/>
        <w:rPr>
          <w:i/>
          <w:color w:val="000000" w:themeColor="text1"/>
        </w:rPr>
      </w:pPr>
      <w:r w:rsidRPr="00DC4CA8">
        <w:rPr>
          <w:b w:val="0"/>
          <w:bCs w:val="0"/>
          <w:i/>
          <w:color w:val="000000" w:themeColor="text1"/>
        </w:rPr>
        <w:t xml:space="preserve">4. </w:t>
      </w:r>
      <w:r w:rsidRPr="00DC4CA8">
        <w:rPr>
          <w:i/>
          <w:color w:val="000000" w:themeColor="text1"/>
        </w:rPr>
        <w:t>Музыкальный материал для слушания</w:t>
      </w:r>
    </w:p>
    <w:p w14:paraId="76D60866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«Волшебный мир балета» 1 и 2 часть фильма. </w:t>
      </w:r>
    </w:p>
    <w:p w14:paraId="0C0D3874" w14:textId="77777777" w:rsidR="004B0B6D" w:rsidRDefault="004B0B6D" w:rsidP="004B0B6D">
      <w:pPr>
        <w:pStyle w:val="a3"/>
        <w:numPr>
          <w:ilvl w:val="0"/>
          <w:numId w:val="23"/>
        </w:numPr>
        <w:spacing w:before="67" w:line="360" w:lineRule="auto"/>
        <w:ind w:right="57"/>
        <w:jc w:val="both"/>
      </w:pPr>
      <w:r>
        <w:t xml:space="preserve">А. Вивальди Концерты «Времена года». «Весна» </w:t>
      </w:r>
    </w:p>
    <w:p w14:paraId="723B764E" w14:textId="77777777" w:rsidR="004B0B6D" w:rsidRDefault="004B0B6D" w:rsidP="004B0B6D">
      <w:pPr>
        <w:pStyle w:val="a3"/>
        <w:numPr>
          <w:ilvl w:val="0"/>
          <w:numId w:val="23"/>
        </w:numPr>
        <w:spacing w:before="67" w:line="360" w:lineRule="auto"/>
        <w:ind w:right="57"/>
        <w:jc w:val="both"/>
      </w:pPr>
      <w:r>
        <w:t>Бах  И.С. «Шутка»</w:t>
      </w:r>
    </w:p>
    <w:p w14:paraId="6E368911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>Бах И. С. Ария</w:t>
      </w:r>
    </w:p>
    <w:p w14:paraId="3D353F65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 xml:space="preserve">Бах И.С. Инвенции До-мажор, Фа-мажор, си-минор (2-х </w:t>
      </w:r>
      <w:proofErr w:type="spellStart"/>
      <w:r>
        <w:t>голосная</w:t>
      </w:r>
      <w:proofErr w:type="spellEnd"/>
      <w:r>
        <w:t xml:space="preserve">). </w:t>
      </w:r>
    </w:p>
    <w:p w14:paraId="3ECDE706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Бах И.С. Сюита до-минор</w:t>
      </w:r>
    </w:p>
    <w:p w14:paraId="7C24A924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Бах И.С. Сюита до-минор (клавесин). </w:t>
      </w:r>
    </w:p>
    <w:p w14:paraId="2579D3B9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lastRenderedPageBreak/>
        <w:t>Бах И.С. Токката и фуга ре-минор</w:t>
      </w:r>
    </w:p>
    <w:p w14:paraId="4DBC2D9C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Бах И.С. ХТК 1 том. Прелюдия и фуга ми-минор</w:t>
      </w:r>
    </w:p>
    <w:p w14:paraId="472E8580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Беркович И. Вариации</w:t>
      </w:r>
    </w:p>
    <w:p w14:paraId="5EC45272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Бетховен Л. «К Элизе», </w:t>
      </w:r>
    </w:p>
    <w:p w14:paraId="2C9BBC2D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Бизе Ж. Марш Тореадора из оперы «Кармен»</w:t>
      </w:r>
    </w:p>
    <w:p w14:paraId="6D8EDF3D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Бородин А. Квартет №2</w:t>
      </w:r>
    </w:p>
    <w:p w14:paraId="1D171FA6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Бородин А. опера «Князь Игорь», отрывки из оперы</w:t>
      </w:r>
    </w:p>
    <w:p w14:paraId="1B25D9C8" w14:textId="77777777" w:rsidR="004B0B6D" w:rsidRPr="00DC4CA8" w:rsidRDefault="004B0B6D" w:rsidP="004B0B6D">
      <w:pPr>
        <w:pStyle w:val="a3"/>
        <w:numPr>
          <w:ilvl w:val="0"/>
          <w:numId w:val="23"/>
        </w:numPr>
        <w:spacing w:before="1" w:line="360" w:lineRule="auto"/>
        <w:ind w:right="57"/>
        <w:jc w:val="both"/>
        <w:rPr>
          <w:color w:val="000000" w:themeColor="text1"/>
        </w:rPr>
      </w:pPr>
      <w:proofErr w:type="spellStart"/>
      <w:r w:rsidRPr="00DC4CA8">
        <w:rPr>
          <w:color w:val="000000" w:themeColor="text1"/>
        </w:rPr>
        <w:t>Бортнянский</w:t>
      </w:r>
      <w:proofErr w:type="spellEnd"/>
      <w:r w:rsidRPr="00DC4CA8">
        <w:rPr>
          <w:color w:val="000000" w:themeColor="text1"/>
        </w:rPr>
        <w:t xml:space="preserve"> Д. Духовная музыка </w:t>
      </w:r>
    </w:p>
    <w:p w14:paraId="16208328" w14:textId="77777777" w:rsidR="004B0B6D" w:rsidRPr="00DC4CA8" w:rsidRDefault="004B0B6D" w:rsidP="004B0B6D">
      <w:pPr>
        <w:pStyle w:val="a3"/>
        <w:numPr>
          <w:ilvl w:val="0"/>
          <w:numId w:val="23"/>
        </w:numPr>
        <w:spacing w:before="1"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Верстовский А. «Старый муж» и др. </w:t>
      </w:r>
    </w:p>
    <w:p w14:paraId="78546387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Гайдн Й. Симфония№103</w:t>
      </w:r>
    </w:p>
    <w:p w14:paraId="587B359E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 xml:space="preserve">Гайдн Й. Соната до-минор </w:t>
      </w:r>
    </w:p>
    <w:p w14:paraId="09C4C6BE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Глинка М. «Марш Черномора» </w:t>
      </w:r>
    </w:p>
    <w:p w14:paraId="5D09206B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>Глинка М. Опера «Руслан и Людмила», отрывки</w:t>
      </w:r>
    </w:p>
    <w:p w14:paraId="422D87F5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Глинка М. тема </w:t>
      </w:r>
      <w:proofErr w:type="spellStart"/>
      <w:r w:rsidRPr="00DC4CA8">
        <w:rPr>
          <w:color w:val="000000" w:themeColor="text1"/>
        </w:rPr>
        <w:t>Шахеразады</w:t>
      </w:r>
      <w:proofErr w:type="spellEnd"/>
      <w:r w:rsidRPr="00DC4CA8">
        <w:rPr>
          <w:color w:val="000000" w:themeColor="text1"/>
        </w:rPr>
        <w:t xml:space="preserve">, Рондо </w:t>
      </w:r>
      <w:proofErr w:type="spellStart"/>
      <w:r w:rsidRPr="00DC4CA8">
        <w:rPr>
          <w:color w:val="000000" w:themeColor="text1"/>
        </w:rPr>
        <w:t>Фарлафа</w:t>
      </w:r>
      <w:proofErr w:type="spellEnd"/>
      <w:r w:rsidRPr="00DC4CA8">
        <w:rPr>
          <w:color w:val="000000" w:themeColor="text1"/>
        </w:rPr>
        <w:t xml:space="preserve"> из </w:t>
      </w:r>
      <w:proofErr w:type="spellStart"/>
      <w:r w:rsidRPr="00DC4CA8">
        <w:rPr>
          <w:color w:val="000000" w:themeColor="text1"/>
        </w:rPr>
        <w:t>оперы</w:t>
      </w:r>
      <w:proofErr w:type="gramStart"/>
      <w:r w:rsidRPr="00DC4CA8">
        <w:rPr>
          <w:color w:val="000000" w:themeColor="text1"/>
        </w:rPr>
        <w:t>«Р</w:t>
      </w:r>
      <w:proofErr w:type="gramEnd"/>
      <w:r w:rsidRPr="00DC4CA8">
        <w:rPr>
          <w:color w:val="000000" w:themeColor="text1"/>
        </w:rPr>
        <w:t>услан</w:t>
      </w:r>
      <w:proofErr w:type="spellEnd"/>
      <w:r w:rsidRPr="00DC4CA8">
        <w:rPr>
          <w:color w:val="000000" w:themeColor="text1"/>
        </w:rPr>
        <w:t xml:space="preserve"> и Людмила»</w:t>
      </w:r>
    </w:p>
    <w:p w14:paraId="67C588BC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Глинка М. Увертюра к опере «Руслан и Людмила» </w:t>
      </w:r>
    </w:p>
    <w:p w14:paraId="201B801F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 xml:space="preserve">Григ Э. «Пер </w:t>
      </w:r>
      <w:proofErr w:type="spellStart"/>
      <w:r>
        <w:t>Гюнт</w:t>
      </w:r>
      <w:proofErr w:type="spellEnd"/>
      <w:r>
        <w:t xml:space="preserve">»: «Утро», «Смерть </w:t>
      </w:r>
      <w:proofErr w:type="spellStart"/>
      <w:r>
        <w:t>Озе</w:t>
      </w:r>
      <w:proofErr w:type="spellEnd"/>
      <w:r>
        <w:t xml:space="preserve">», «Танец </w:t>
      </w:r>
      <w:proofErr w:type="spellStart"/>
      <w:r>
        <w:t>Анитры</w:t>
      </w:r>
      <w:proofErr w:type="spellEnd"/>
      <w:r>
        <w:t>», «В пещере горного короля»</w:t>
      </w:r>
    </w:p>
    <w:p w14:paraId="5A0EE759" w14:textId="77777777" w:rsidR="004B0B6D" w:rsidRPr="00DC4CA8" w:rsidRDefault="004B0B6D" w:rsidP="004B0B6D">
      <w:pPr>
        <w:pStyle w:val="a3"/>
        <w:numPr>
          <w:ilvl w:val="0"/>
          <w:numId w:val="23"/>
        </w:numPr>
        <w:spacing w:before="1" w:line="360" w:lineRule="auto"/>
        <w:ind w:right="57"/>
        <w:jc w:val="both"/>
        <w:rPr>
          <w:color w:val="000000" w:themeColor="text1"/>
        </w:rPr>
      </w:pPr>
      <w:proofErr w:type="spellStart"/>
      <w:r w:rsidRPr="00DC4CA8">
        <w:rPr>
          <w:color w:val="000000" w:themeColor="text1"/>
        </w:rPr>
        <w:t>Гурилёв</w:t>
      </w:r>
      <w:proofErr w:type="spellEnd"/>
      <w:r w:rsidRPr="00DC4CA8">
        <w:rPr>
          <w:color w:val="000000" w:themeColor="text1"/>
        </w:rPr>
        <w:t xml:space="preserve"> А. «Грусть девушки», </w:t>
      </w:r>
    </w:p>
    <w:p w14:paraId="08CE231E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 xml:space="preserve">Дебюсси К. «Лунный свет», «Девушка с волосами цвета льна» </w:t>
      </w:r>
    </w:p>
    <w:p w14:paraId="6725EAF2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proofErr w:type="spellStart"/>
      <w:r w:rsidRPr="00DC4CA8">
        <w:rPr>
          <w:color w:val="000000" w:themeColor="text1"/>
        </w:rPr>
        <w:t>Кабалевский</w:t>
      </w:r>
      <w:proofErr w:type="spellEnd"/>
      <w:r w:rsidRPr="00DC4CA8">
        <w:rPr>
          <w:color w:val="000000" w:themeColor="text1"/>
        </w:rPr>
        <w:t xml:space="preserve"> Д. Вариации.</w:t>
      </w:r>
    </w:p>
    <w:p w14:paraId="34B336D5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Марши CD 9, </w:t>
      </w:r>
    </w:p>
    <w:p w14:paraId="5A4B58F4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 xml:space="preserve">Моцарт В.А. Симфония №40, I ч. </w:t>
      </w:r>
    </w:p>
    <w:p w14:paraId="17A05EBC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Мусоргский М. «Картинки с выставки»: «Прогулка», «</w:t>
      </w:r>
      <w:proofErr w:type="gramStart"/>
      <w:r>
        <w:t>Быдло</w:t>
      </w:r>
      <w:proofErr w:type="gramEnd"/>
      <w:r>
        <w:t xml:space="preserve">», «Балет невылупившихся птенцов», «Избушка на курьих ножках», «Богатырские ворота» </w:t>
      </w:r>
    </w:p>
    <w:p w14:paraId="7E5F20D1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Николаев А. Пьесы из сборника «Фортепианная игра» </w:t>
      </w:r>
    </w:p>
    <w:p w14:paraId="227AFFEB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Оркестр русских народных инструментов. CD11</w:t>
      </w:r>
    </w:p>
    <w:p w14:paraId="63B895F0" w14:textId="77777777" w:rsidR="004B0B6D" w:rsidRDefault="004B0B6D" w:rsidP="004B0B6D">
      <w:pPr>
        <w:pStyle w:val="a3"/>
        <w:numPr>
          <w:ilvl w:val="0"/>
          <w:numId w:val="23"/>
        </w:numPr>
        <w:spacing w:before="7" w:line="360" w:lineRule="auto"/>
        <w:ind w:right="57"/>
        <w:jc w:val="both"/>
      </w:pPr>
      <w:r>
        <w:t>Произведения для клавесина Рамо</w:t>
      </w:r>
      <w:r w:rsidRPr="004B0B6D">
        <w:t xml:space="preserve"> </w:t>
      </w:r>
      <w:r>
        <w:t xml:space="preserve">Ж.Ф., </w:t>
      </w:r>
      <w:proofErr w:type="spellStart"/>
      <w:r>
        <w:t>Куперен</w:t>
      </w:r>
      <w:proofErr w:type="spellEnd"/>
      <w:r w:rsidRPr="004B0B6D">
        <w:t xml:space="preserve"> </w:t>
      </w:r>
      <w:r>
        <w:t xml:space="preserve">Ф., </w:t>
      </w:r>
      <w:proofErr w:type="spellStart"/>
      <w:r>
        <w:t>Дакен</w:t>
      </w:r>
      <w:proofErr w:type="spellEnd"/>
      <w:r w:rsidRPr="004B0B6D">
        <w:t xml:space="preserve"> </w:t>
      </w:r>
      <w:r>
        <w:t>Л.К.</w:t>
      </w:r>
    </w:p>
    <w:p w14:paraId="3B5D018A" w14:textId="77777777" w:rsidR="004B0B6D" w:rsidRPr="00DC4CA8" w:rsidRDefault="004B0B6D" w:rsidP="004B0B6D">
      <w:pPr>
        <w:pStyle w:val="a3"/>
        <w:numPr>
          <w:ilvl w:val="0"/>
          <w:numId w:val="23"/>
        </w:numPr>
        <w:spacing w:before="1"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Прокофьев С. Кантата «Александр Невский», </w:t>
      </w:r>
    </w:p>
    <w:p w14:paraId="7A10CD71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>Прокофьева С. Симфоническая сказка «Петя и волк»</w:t>
      </w:r>
    </w:p>
    <w:p w14:paraId="71A65EBC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lastRenderedPageBreak/>
        <w:t>Равель М. «Болеро» (балетная постановка)</w:t>
      </w:r>
    </w:p>
    <w:p w14:paraId="168D47B6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Римский-Корсаков Н. «Ария Снегурочки, Песня Венецианского гостя». </w:t>
      </w:r>
    </w:p>
    <w:p w14:paraId="4504DCDF" w14:textId="77777777" w:rsidR="004B0B6D" w:rsidRPr="00DC4CA8" w:rsidRDefault="004B0B6D" w:rsidP="004B0B6D">
      <w:pPr>
        <w:pStyle w:val="a3"/>
        <w:numPr>
          <w:ilvl w:val="0"/>
          <w:numId w:val="23"/>
        </w:numPr>
        <w:spacing w:before="91"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Римский-Корсаков Н. Вступление к опере «Садко» </w:t>
      </w:r>
    </w:p>
    <w:p w14:paraId="669A22FD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Римский-Корсаков</w:t>
      </w:r>
      <w:r w:rsidRPr="004B0B6D">
        <w:t xml:space="preserve"> </w:t>
      </w:r>
      <w:r>
        <w:t>Н.: «Полёт шмеля», увертюра к опере «Садко»</w:t>
      </w:r>
    </w:p>
    <w:p w14:paraId="423D24CB" w14:textId="77777777" w:rsidR="004B0B6D" w:rsidRDefault="004B0B6D" w:rsidP="004B0B6D">
      <w:pPr>
        <w:pStyle w:val="a3"/>
        <w:numPr>
          <w:ilvl w:val="0"/>
          <w:numId w:val="23"/>
        </w:numPr>
        <w:spacing w:before="2" w:line="360" w:lineRule="auto"/>
        <w:ind w:right="57"/>
        <w:jc w:val="both"/>
        <w:rPr>
          <w:sz w:val="22"/>
        </w:rPr>
      </w:pPr>
      <w:r>
        <w:t>Стравинский</w:t>
      </w:r>
      <w:r w:rsidRPr="004B0B6D">
        <w:t xml:space="preserve"> </w:t>
      </w:r>
      <w:r>
        <w:t xml:space="preserve">И. Фильм о творчестве композитора. Балет «Петрушка», отрывки. </w:t>
      </w:r>
    </w:p>
    <w:p w14:paraId="3EB95444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 xml:space="preserve">Фильм «Хоровод», «Гопак», «Жок», «Лезгинка» Детские марши, «Авиамарш», </w:t>
      </w:r>
    </w:p>
    <w:p w14:paraId="66E28A58" w14:textId="77777777" w:rsidR="004B0B6D" w:rsidRDefault="004B0B6D" w:rsidP="004B0B6D">
      <w:pPr>
        <w:pStyle w:val="a3"/>
        <w:numPr>
          <w:ilvl w:val="0"/>
          <w:numId w:val="23"/>
        </w:numPr>
        <w:spacing w:before="3" w:line="360" w:lineRule="auto"/>
        <w:ind w:right="57"/>
        <w:jc w:val="both"/>
      </w:pPr>
      <w:r>
        <w:t>Чайковский П. «Времена года»</w:t>
      </w:r>
    </w:p>
    <w:p w14:paraId="1BE2436A" w14:textId="77777777" w:rsidR="004B0B6D" w:rsidRPr="00DC4CA8" w:rsidRDefault="004B0B6D" w:rsidP="004B0B6D">
      <w:pPr>
        <w:pStyle w:val="a3"/>
        <w:numPr>
          <w:ilvl w:val="0"/>
          <w:numId w:val="23"/>
        </w:numPr>
        <w:spacing w:before="91"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>Чайковский П. «Детский альбом»</w:t>
      </w:r>
    </w:p>
    <w:p w14:paraId="5240ED22" w14:textId="77777777" w:rsidR="004B0B6D" w:rsidRPr="00DC4CA8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  <w:rPr>
          <w:color w:val="000000" w:themeColor="text1"/>
        </w:rPr>
      </w:pPr>
      <w:r w:rsidRPr="00DC4CA8">
        <w:rPr>
          <w:color w:val="000000" w:themeColor="text1"/>
        </w:rPr>
        <w:t>Чайковский П. Балет «Щелкунчик» (в постановке М. Барышникова и Ю. Григоровича) отрывки из балета</w:t>
      </w:r>
    </w:p>
    <w:p w14:paraId="1FD610F6" w14:textId="77777777" w:rsidR="004B0B6D" w:rsidRDefault="004B0B6D" w:rsidP="004B0B6D">
      <w:pPr>
        <w:pStyle w:val="a3"/>
        <w:numPr>
          <w:ilvl w:val="0"/>
          <w:numId w:val="23"/>
        </w:numPr>
        <w:spacing w:line="360" w:lineRule="auto"/>
        <w:ind w:right="57"/>
        <w:jc w:val="both"/>
      </w:pPr>
      <w:r>
        <w:t>Шуман</w:t>
      </w:r>
      <w:r w:rsidRPr="004B0B6D">
        <w:t xml:space="preserve"> </w:t>
      </w:r>
      <w:r>
        <w:t>Р.</w:t>
      </w:r>
      <w:r w:rsidRPr="004B0B6D">
        <w:t xml:space="preserve"> </w:t>
      </w:r>
      <w:r>
        <w:t>«Альбом для юношества»</w:t>
      </w:r>
    </w:p>
    <w:p w14:paraId="72557E83" w14:textId="77777777" w:rsidR="004B0B6D" w:rsidRPr="00865A3E" w:rsidRDefault="004B0B6D" w:rsidP="00865A3E">
      <w:pPr>
        <w:tabs>
          <w:tab w:val="left" w:pos="775"/>
        </w:tabs>
        <w:spacing w:before="2" w:line="360" w:lineRule="auto"/>
        <w:rPr>
          <w:color w:val="000000" w:themeColor="text1"/>
          <w:sz w:val="28"/>
        </w:rPr>
        <w:sectPr w:rsidR="004B0B6D" w:rsidRPr="00865A3E" w:rsidSect="004B0B6D">
          <w:pgSz w:w="11901" w:h="16840"/>
          <w:pgMar w:top="851" w:right="851" w:bottom="1134" w:left="1418" w:header="720" w:footer="720" w:gutter="0"/>
          <w:cols w:space="720"/>
        </w:sectPr>
      </w:pPr>
    </w:p>
    <w:p w14:paraId="54E35CED" w14:textId="77777777" w:rsidR="00DC4CA8" w:rsidRPr="004B0B6D" w:rsidRDefault="00DC4CA8" w:rsidP="004B0B6D">
      <w:pPr>
        <w:tabs>
          <w:tab w:val="left" w:pos="775"/>
        </w:tabs>
        <w:spacing w:before="2" w:line="360" w:lineRule="auto"/>
        <w:rPr>
          <w:color w:val="000000" w:themeColor="text1"/>
          <w:sz w:val="28"/>
        </w:rPr>
        <w:sectPr w:rsidR="00DC4CA8" w:rsidRPr="004B0B6D" w:rsidSect="004B0B6D">
          <w:pgSz w:w="11901" w:h="16840"/>
          <w:pgMar w:top="851" w:right="851" w:bottom="1134" w:left="1418" w:header="720" w:footer="720" w:gutter="0"/>
          <w:cols w:space="720"/>
        </w:sectPr>
      </w:pPr>
    </w:p>
    <w:p w14:paraId="3170DB52" w14:textId="77777777" w:rsidR="001D0936" w:rsidRPr="00DC4CA8" w:rsidRDefault="001D0936" w:rsidP="00A369E0">
      <w:pPr>
        <w:spacing w:line="360" w:lineRule="auto"/>
        <w:ind w:left="57" w:right="57"/>
        <w:jc w:val="both"/>
        <w:rPr>
          <w:color w:val="000000" w:themeColor="text1"/>
        </w:rPr>
        <w:sectPr w:rsidR="001D0936" w:rsidRPr="00DC4CA8" w:rsidSect="004B0B6D">
          <w:pgSz w:w="11901" w:h="16840"/>
          <w:pgMar w:top="851" w:right="851" w:bottom="1134" w:left="1418" w:header="720" w:footer="720" w:gutter="0"/>
          <w:cols w:space="720"/>
        </w:sectPr>
      </w:pPr>
    </w:p>
    <w:p w14:paraId="519AAFDB" w14:textId="77777777" w:rsidR="00775FC9" w:rsidRPr="00775FC9" w:rsidRDefault="00775FC9" w:rsidP="00A369E0">
      <w:pPr>
        <w:ind w:left="57" w:right="57"/>
      </w:pPr>
    </w:p>
    <w:p w14:paraId="365940F2" w14:textId="77777777" w:rsidR="00775FC9" w:rsidRPr="00775FC9" w:rsidRDefault="00775FC9" w:rsidP="00A369E0">
      <w:pPr>
        <w:ind w:left="57" w:right="57"/>
      </w:pPr>
    </w:p>
    <w:p w14:paraId="191D5C55" w14:textId="77777777" w:rsidR="00775FC9" w:rsidRPr="00775FC9" w:rsidRDefault="00775FC9" w:rsidP="00A369E0">
      <w:pPr>
        <w:ind w:left="57" w:right="57"/>
      </w:pPr>
    </w:p>
    <w:p w14:paraId="166BE93F" w14:textId="77777777" w:rsidR="00775FC9" w:rsidRPr="00775FC9" w:rsidRDefault="00775FC9" w:rsidP="00A369E0">
      <w:pPr>
        <w:ind w:left="57" w:right="57"/>
      </w:pPr>
    </w:p>
    <w:sectPr w:rsidR="00775FC9" w:rsidRPr="00775FC9" w:rsidSect="004B0B6D">
      <w:pgSz w:w="11901" w:h="16840"/>
      <w:pgMar w:top="851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FD4E8" w14:textId="77777777" w:rsidR="00515CA5" w:rsidRDefault="00515CA5" w:rsidP="002C520A">
      <w:r>
        <w:separator/>
      </w:r>
    </w:p>
  </w:endnote>
  <w:endnote w:type="continuationSeparator" w:id="0">
    <w:p w14:paraId="0938AB01" w14:textId="77777777" w:rsidR="00515CA5" w:rsidRDefault="00515CA5" w:rsidP="002C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9306741"/>
      <w:docPartObj>
        <w:docPartGallery w:val="Page Numbers (Bottom of Page)"/>
        <w:docPartUnique/>
      </w:docPartObj>
    </w:sdtPr>
    <w:sdtEndPr/>
    <w:sdtContent>
      <w:p w14:paraId="427556E1" w14:textId="77777777" w:rsidR="00DC0CF8" w:rsidRDefault="00DC0C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909">
          <w:rPr>
            <w:noProof/>
          </w:rPr>
          <w:t>2</w:t>
        </w:r>
        <w:r>
          <w:fldChar w:fldCharType="end"/>
        </w:r>
      </w:p>
    </w:sdtContent>
  </w:sdt>
  <w:p w14:paraId="2A92DA38" w14:textId="77777777" w:rsidR="00DC0CF8" w:rsidRDefault="00DC0CF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6255182"/>
      <w:docPartObj>
        <w:docPartGallery w:val="Page Numbers (Bottom of Page)"/>
        <w:docPartUnique/>
      </w:docPartObj>
    </w:sdtPr>
    <w:sdtEndPr/>
    <w:sdtContent>
      <w:p w14:paraId="14D4888E" w14:textId="77777777" w:rsidR="0000462B" w:rsidRDefault="0000462B" w:rsidP="004A4D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164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ACE58" w14:textId="77777777" w:rsidR="00515CA5" w:rsidRDefault="00515CA5" w:rsidP="002C520A">
      <w:r>
        <w:separator/>
      </w:r>
    </w:p>
  </w:footnote>
  <w:footnote w:type="continuationSeparator" w:id="0">
    <w:p w14:paraId="0467F5FF" w14:textId="77777777" w:rsidR="00515CA5" w:rsidRDefault="00515CA5" w:rsidP="002C5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4E6AFB66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9524740"/>
    <w:multiLevelType w:val="hybridMultilevel"/>
    <w:tmpl w:val="5D4E0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10490"/>
    <w:multiLevelType w:val="hybridMultilevel"/>
    <w:tmpl w:val="62B0503C"/>
    <w:lvl w:ilvl="0" w:tplc="948C491C">
      <w:numFmt w:val="bullet"/>
      <w:lvlText w:val="–"/>
      <w:lvlJc w:val="left"/>
      <w:pPr>
        <w:ind w:left="774" w:hanging="212"/>
      </w:pPr>
      <w:rPr>
        <w:rFonts w:ascii="Times New Roman" w:eastAsia="Times New Roman" w:hAnsi="Times New Roman" w:cs="Times New Roman" w:hint="default"/>
        <w:i/>
        <w:w w:val="100"/>
        <w:sz w:val="28"/>
        <w:szCs w:val="28"/>
        <w:lang w:val="ru-RU" w:eastAsia="en-US" w:bidi="ar-SA"/>
      </w:rPr>
    </w:lvl>
    <w:lvl w:ilvl="1" w:tplc="152E0070">
      <w:numFmt w:val="bullet"/>
      <w:lvlText w:val="•"/>
      <w:lvlJc w:val="left"/>
      <w:pPr>
        <w:ind w:left="1791" w:hanging="212"/>
      </w:pPr>
      <w:rPr>
        <w:rFonts w:hint="default"/>
        <w:lang w:val="ru-RU" w:eastAsia="en-US" w:bidi="ar-SA"/>
      </w:rPr>
    </w:lvl>
    <w:lvl w:ilvl="2" w:tplc="3356E65E">
      <w:numFmt w:val="bullet"/>
      <w:lvlText w:val="•"/>
      <w:lvlJc w:val="left"/>
      <w:pPr>
        <w:ind w:left="2803" w:hanging="212"/>
      </w:pPr>
      <w:rPr>
        <w:rFonts w:hint="default"/>
        <w:lang w:val="ru-RU" w:eastAsia="en-US" w:bidi="ar-SA"/>
      </w:rPr>
    </w:lvl>
    <w:lvl w:ilvl="3" w:tplc="5FF82B4C">
      <w:numFmt w:val="bullet"/>
      <w:lvlText w:val="•"/>
      <w:lvlJc w:val="left"/>
      <w:pPr>
        <w:ind w:left="3815" w:hanging="212"/>
      </w:pPr>
      <w:rPr>
        <w:rFonts w:hint="default"/>
        <w:lang w:val="ru-RU" w:eastAsia="en-US" w:bidi="ar-SA"/>
      </w:rPr>
    </w:lvl>
    <w:lvl w:ilvl="4" w:tplc="6986D3D0">
      <w:numFmt w:val="bullet"/>
      <w:lvlText w:val="•"/>
      <w:lvlJc w:val="left"/>
      <w:pPr>
        <w:ind w:left="4827" w:hanging="212"/>
      </w:pPr>
      <w:rPr>
        <w:rFonts w:hint="default"/>
        <w:lang w:val="ru-RU" w:eastAsia="en-US" w:bidi="ar-SA"/>
      </w:rPr>
    </w:lvl>
    <w:lvl w:ilvl="5" w:tplc="52FC13F6">
      <w:numFmt w:val="bullet"/>
      <w:lvlText w:val="•"/>
      <w:lvlJc w:val="left"/>
      <w:pPr>
        <w:ind w:left="5839" w:hanging="212"/>
      </w:pPr>
      <w:rPr>
        <w:rFonts w:hint="default"/>
        <w:lang w:val="ru-RU" w:eastAsia="en-US" w:bidi="ar-SA"/>
      </w:rPr>
    </w:lvl>
    <w:lvl w:ilvl="6" w:tplc="36E673AA">
      <w:numFmt w:val="bullet"/>
      <w:lvlText w:val="•"/>
      <w:lvlJc w:val="left"/>
      <w:pPr>
        <w:ind w:left="6851" w:hanging="212"/>
      </w:pPr>
      <w:rPr>
        <w:rFonts w:hint="default"/>
        <w:lang w:val="ru-RU" w:eastAsia="en-US" w:bidi="ar-SA"/>
      </w:rPr>
    </w:lvl>
    <w:lvl w:ilvl="7" w:tplc="D7D4580C">
      <w:numFmt w:val="bullet"/>
      <w:lvlText w:val="•"/>
      <w:lvlJc w:val="left"/>
      <w:pPr>
        <w:ind w:left="7863" w:hanging="212"/>
      </w:pPr>
      <w:rPr>
        <w:rFonts w:hint="default"/>
        <w:lang w:val="ru-RU" w:eastAsia="en-US" w:bidi="ar-SA"/>
      </w:rPr>
    </w:lvl>
    <w:lvl w:ilvl="8" w:tplc="436839B8">
      <w:numFmt w:val="bullet"/>
      <w:lvlText w:val="•"/>
      <w:lvlJc w:val="left"/>
      <w:pPr>
        <w:ind w:left="8875" w:hanging="212"/>
      </w:pPr>
      <w:rPr>
        <w:rFonts w:hint="default"/>
        <w:lang w:val="ru-RU" w:eastAsia="en-US" w:bidi="ar-SA"/>
      </w:rPr>
    </w:lvl>
  </w:abstractNum>
  <w:abstractNum w:abstractNumId="3">
    <w:nsid w:val="1F913CD8"/>
    <w:multiLevelType w:val="hybridMultilevel"/>
    <w:tmpl w:val="B58AF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1940F1"/>
    <w:multiLevelType w:val="hybridMultilevel"/>
    <w:tmpl w:val="1CC40212"/>
    <w:lvl w:ilvl="0" w:tplc="BFDE26F2">
      <w:numFmt w:val="bullet"/>
      <w:lvlText w:val=""/>
      <w:lvlJc w:val="left"/>
      <w:pPr>
        <w:ind w:left="1280" w:hanging="351"/>
      </w:pPr>
      <w:rPr>
        <w:rFonts w:hint="default"/>
        <w:w w:val="100"/>
        <w:lang w:val="ru-RU" w:eastAsia="en-US" w:bidi="ar-SA"/>
      </w:rPr>
    </w:lvl>
    <w:lvl w:ilvl="1" w:tplc="9FAE5F94">
      <w:numFmt w:val="bullet"/>
      <w:lvlText w:val=""/>
      <w:lvlJc w:val="left"/>
      <w:pPr>
        <w:ind w:left="3119" w:hanging="363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3AF893C8">
      <w:numFmt w:val="bullet"/>
      <w:lvlText w:val="•"/>
      <w:lvlJc w:val="left"/>
      <w:pPr>
        <w:ind w:left="3984" w:hanging="363"/>
      </w:pPr>
      <w:rPr>
        <w:rFonts w:hint="default"/>
        <w:lang w:val="ru-RU" w:eastAsia="en-US" w:bidi="ar-SA"/>
      </w:rPr>
    </w:lvl>
    <w:lvl w:ilvl="3" w:tplc="E3D4B948">
      <w:numFmt w:val="bullet"/>
      <w:lvlText w:val="•"/>
      <w:lvlJc w:val="left"/>
      <w:pPr>
        <w:ind w:left="4848" w:hanging="363"/>
      </w:pPr>
      <w:rPr>
        <w:rFonts w:hint="default"/>
        <w:lang w:val="ru-RU" w:eastAsia="en-US" w:bidi="ar-SA"/>
      </w:rPr>
    </w:lvl>
    <w:lvl w:ilvl="4" w:tplc="9FF28976">
      <w:numFmt w:val="bullet"/>
      <w:lvlText w:val="•"/>
      <w:lvlJc w:val="left"/>
      <w:pPr>
        <w:ind w:left="5713" w:hanging="363"/>
      </w:pPr>
      <w:rPr>
        <w:rFonts w:hint="default"/>
        <w:lang w:val="ru-RU" w:eastAsia="en-US" w:bidi="ar-SA"/>
      </w:rPr>
    </w:lvl>
    <w:lvl w:ilvl="5" w:tplc="DFC05822">
      <w:numFmt w:val="bullet"/>
      <w:lvlText w:val="•"/>
      <w:lvlJc w:val="left"/>
      <w:pPr>
        <w:ind w:left="6577" w:hanging="363"/>
      </w:pPr>
      <w:rPr>
        <w:rFonts w:hint="default"/>
        <w:lang w:val="ru-RU" w:eastAsia="en-US" w:bidi="ar-SA"/>
      </w:rPr>
    </w:lvl>
    <w:lvl w:ilvl="6" w:tplc="74AECF00">
      <w:numFmt w:val="bullet"/>
      <w:lvlText w:val="•"/>
      <w:lvlJc w:val="left"/>
      <w:pPr>
        <w:ind w:left="7441" w:hanging="363"/>
      </w:pPr>
      <w:rPr>
        <w:rFonts w:hint="default"/>
        <w:lang w:val="ru-RU" w:eastAsia="en-US" w:bidi="ar-SA"/>
      </w:rPr>
    </w:lvl>
    <w:lvl w:ilvl="7" w:tplc="C53C03CA">
      <w:numFmt w:val="bullet"/>
      <w:lvlText w:val="•"/>
      <w:lvlJc w:val="left"/>
      <w:pPr>
        <w:ind w:left="8306" w:hanging="363"/>
      </w:pPr>
      <w:rPr>
        <w:rFonts w:hint="default"/>
        <w:lang w:val="ru-RU" w:eastAsia="en-US" w:bidi="ar-SA"/>
      </w:rPr>
    </w:lvl>
    <w:lvl w:ilvl="8" w:tplc="CEBA2E70">
      <w:numFmt w:val="bullet"/>
      <w:lvlText w:val="•"/>
      <w:lvlJc w:val="left"/>
      <w:pPr>
        <w:ind w:left="9170" w:hanging="363"/>
      </w:pPr>
      <w:rPr>
        <w:rFonts w:hint="default"/>
        <w:lang w:val="ru-RU" w:eastAsia="en-US" w:bidi="ar-SA"/>
      </w:rPr>
    </w:lvl>
  </w:abstractNum>
  <w:abstractNum w:abstractNumId="5">
    <w:nsid w:val="2449499F"/>
    <w:multiLevelType w:val="hybridMultilevel"/>
    <w:tmpl w:val="13CAA7E4"/>
    <w:lvl w:ilvl="0" w:tplc="041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6">
    <w:nsid w:val="260A02E7"/>
    <w:multiLevelType w:val="hybridMultilevel"/>
    <w:tmpl w:val="07A49F66"/>
    <w:lvl w:ilvl="0" w:tplc="BDE80340">
      <w:numFmt w:val="bullet"/>
      <w:lvlText w:val="-"/>
      <w:lvlJc w:val="left"/>
      <w:pPr>
        <w:ind w:left="520" w:hanging="35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en-US" w:bidi="ar-SA"/>
      </w:rPr>
    </w:lvl>
    <w:lvl w:ilvl="1" w:tplc="FDBCBCCC">
      <w:numFmt w:val="bullet"/>
      <w:lvlText w:val="•"/>
      <w:lvlJc w:val="left"/>
      <w:pPr>
        <w:ind w:left="946" w:hanging="358"/>
      </w:pPr>
      <w:rPr>
        <w:rFonts w:hint="default"/>
        <w:lang w:val="ru-RU" w:eastAsia="en-US" w:bidi="ar-SA"/>
      </w:rPr>
    </w:lvl>
    <w:lvl w:ilvl="2" w:tplc="8B5A80DE">
      <w:numFmt w:val="bullet"/>
      <w:lvlText w:val="•"/>
      <w:lvlJc w:val="left"/>
      <w:pPr>
        <w:ind w:left="1372" w:hanging="358"/>
      </w:pPr>
      <w:rPr>
        <w:rFonts w:hint="default"/>
        <w:lang w:val="ru-RU" w:eastAsia="en-US" w:bidi="ar-SA"/>
      </w:rPr>
    </w:lvl>
    <w:lvl w:ilvl="3" w:tplc="5364B51E">
      <w:numFmt w:val="bullet"/>
      <w:lvlText w:val="•"/>
      <w:lvlJc w:val="left"/>
      <w:pPr>
        <w:ind w:left="1798" w:hanging="358"/>
      </w:pPr>
      <w:rPr>
        <w:rFonts w:hint="default"/>
        <w:lang w:val="ru-RU" w:eastAsia="en-US" w:bidi="ar-SA"/>
      </w:rPr>
    </w:lvl>
    <w:lvl w:ilvl="4" w:tplc="BB9CCA1C">
      <w:numFmt w:val="bullet"/>
      <w:lvlText w:val="•"/>
      <w:lvlJc w:val="left"/>
      <w:pPr>
        <w:ind w:left="2224" w:hanging="358"/>
      </w:pPr>
      <w:rPr>
        <w:rFonts w:hint="default"/>
        <w:lang w:val="ru-RU" w:eastAsia="en-US" w:bidi="ar-SA"/>
      </w:rPr>
    </w:lvl>
    <w:lvl w:ilvl="5" w:tplc="4D3EDA52">
      <w:numFmt w:val="bullet"/>
      <w:lvlText w:val="•"/>
      <w:lvlJc w:val="left"/>
      <w:pPr>
        <w:ind w:left="2650" w:hanging="358"/>
      </w:pPr>
      <w:rPr>
        <w:rFonts w:hint="default"/>
        <w:lang w:val="ru-RU" w:eastAsia="en-US" w:bidi="ar-SA"/>
      </w:rPr>
    </w:lvl>
    <w:lvl w:ilvl="6" w:tplc="3FFAAE6A">
      <w:numFmt w:val="bullet"/>
      <w:lvlText w:val="•"/>
      <w:lvlJc w:val="left"/>
      <w:pPr>
        <w:ind w:left="3076" w:hanging="358"/>
      </w:pPr>
      <w:rPr>
        <w:rFonts w:hint="default"/>
        <w:lang w:val="ru-RU" w:eastAsia="en-US" w:bidi="ar-SA"/>
      </w:rPr>
    </w:lvl>
    <w:lvl w:ilvl="7" w:tplc="9B582E0A">
      <w:numFmt w:val="bullet"/>
      <w:lvlText w:val="•"/>
      <w:lvlJc w:val="left"/>
      <w:pPr>
        <w:ind w:left="3502" w:hanging="358"/>
      </w:pPr>
      <w:rPr>
        <w:rFonts w:hint="default"/>
        <w:lang w:val="ru-RU" w:eastAsia="en-US" w:bidi="ar-SA"/>
      </w:rPr>
    </w:lvl>
    <w:lvl w:ilvl="8" w:tplc="BB8EE032">
      <w:numFmt w:val="bullet"/>
      <w:lvlText w:val="•"/>
      <w:lvlJc w:val="left"/>
      <w:pPr>
        <w:ind w:left="3928" w:hanging="358"/>
      </w:pPr>
      <w:rPr>
        <w:rFonts w:hint="default"/>
        <w:lang w:val="ru-RU" w:eastAsia="en-US" w:bidi="ar-SA"/>
      </w:rPr>
    </w:lvl>
  </w:abstractNum>
  <w:abstractNum w:abstractNumId="7">
    <w:nsid w:val="31C51C41"/>
    <w:multiLevelType w:val="hybridMultilevel"/>
    <w:tmpl w:val="40186C9E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>
    <w:nsid w:val="35DB4EED"/>
    <w:multiLevelType w:val="hybridMultilevel"/>
    <w:tmpl w:val="D4985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1033CB"/>
    <w:multiLevelType w:val="hybridMultilevel"/>
    <w:tmpl w:val="422CE3DC"/>
    <w:lvl w:ilvl="0" w:tplc="FD184ED0">
      <w:numFmt w:val="bullet"/>
      <w:lvlText w:val=""/>
      <w:lvlJc w:val="left"/>
      <w:pPr>
        <w:ind w:left="1337" w:hanging="344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003C673A">
      <w:numFmt w:val="bullet"/>
      <w:lvlText w:val="•"/>
      <w:lvlJc w:val="left"/>
      <w:pPr>
        <w:ind w:left="2298" w:hanging="344"/>
      </w:pPr>
      <w:rPr>
        <w:rFonts w:hint="default"/>
        <w:lang w:val="ru-RU" w:eastAsia="en-US" w:bidi="ar-SA"/>
      </w:rPr>
    </w:lvl>
    <w:lvl w:ilvl="2" w:tplc="AD481E3A">
      <w:numFmt w:val="bullet"/>
      <w:lvlText w:val="•"/>
      <w:lvlJc w:val="left"/>
      <w:pPr>
        <w:ind w:left="3260" w:hanging="344"/>
      </w:pPr>
      <w:rPr>
        <w:rFonts w:hint="default"/>
        <w:lang w:val="ru-RU" w:eastAsia="en-US" w:bidi="ar-SA"/>
      </w:rPr>
    </w:lvl>
    <w:lvl w:ilvl="3" w:tplc="0B52CBD6">
      <w:numFmt w:val="bullet"/>
      <w:lvlText w:val="•"/>
      <w:lvlJc w:val="left"/>
      <w:pPr>
        <w:ind w:left="4222" w:hanging="344"/>
      </w:pPr>
      <w:rPr>
        <w:rFonts w:hint="default"/>
        <w:lang w:val="ru-RU" w:eastAsia="en-US" w:bidi="ar-SA"/>
      </w:rPr>
    </w:lvl>
    <w:lvl w:ilvl="4" w:tplc="80C0D56C">
      <w:numFmt w:val="bullet"/>
      <w:lvlText w:val="•"/>
      <w:lvlJc w:val="left"/>
      <w:pPr>
        <w:ind w:left="5184" w:hanging="344"/>
      </w:pPr>
      <w:rPr>
        <w:rFonts w:hint="default"/>
        <w:lang w:val="ru-RU" w:eastAsia="en-US" w:bidi="ar-SA"/>
      </w:rPr>
    </w:lvl>
    <w:lvl w:ilvl="5" w:tplc="0CAEE7FA">
      <w:numFmt w:val="bullet"/>
      <w:lvlText w:val="•"/>
      <w:lvlJc w:val="left"/>
      <w:pPr>
        <w:ind w:left="6146" w:hanging="344"/>
      </w:pPr>
      <w:rPr>
        <w:rFonts w:hint="default"/>
        <w:lang w:val="ru-RU" w:eastAsia="en-US" w:bidi="ar-SA"/>
      </w:rPr>
    </w:lvl>
    <w:lvl w:ilvl="6" w:tplc="1E46D6B4">
      <w:numFmt w:val="bullet"/>
      <w:lvlText w:val="•"/>
      <w:lvlJc w:val="left"/>
      <w:pPr>
        <w:ind w:left="7108" w:hanging="344"/>
      </w:pPr>
      <w:rPr>
        <w:rFonts w:hint="default"/>
        <w:lang w:val="ru-RU" w:eastAsia="en-US" w:bidi="ar-SA"/>
      </w:rPr>
    </w:lvl>
    <w:lvl w:ilvl="7" w:tplc="640EFB96">
      <w:numFmt w:val="bullet"/>
      <w:lvlText w:val="•"/>
      <w:lvlJc w:val="left"/>
      <w:pPr>
        <w:ind w:left="8070" w:hanging="344"/>
      </w:pPr>
      <w:rPr>
        <w:rFonts w:hint="default"/>
        <w:lang w:val="ru-RU" w:eastAsia="en-US" w:bidi="ar-SA"/>
      </w:rPr>
    </w:lvl>
    <w:lvl w:ilvl="8" w:tplc="42E26D80">
      <w:numFmt w:val="bullet"/>
      <w:lvlText w:val="•"/>
      <w:lvlJc w:val="left"/>
      <w:pPr>
        <w:ind w:left="9032" w:hanging="344"/>
      </w:pPr>
      <w:rPr>
        <w:rFonts w:hint="default"/>
        <w:lang w:val="ru-RU" w:eastAsia="en-US" w:bidi="ar-SA"/>
      </w:rPr>
    </w:lvl>
  </w:abstractNum>
  <w:abstractNum w:abstractNumId="10">
    <w:nsid w:val="3AEA6DF5"/>
    <w:multiLevelType w:val="hybridMultilevel"/>
    <w:tmpl w:val="5D46D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7708D9"/>
    <w:multiLevelType w:val="hybridMultilevel"/>
    <w:tmpl w:val="2278C4B6"/>
    <w:lvl w:ilvl="0" w:tplc="26EED530">
      <w:numFmt w:val="bullet"/>
      <w:lvlText w:val=""/>
      <w:lvlJc w:val="left"/>
      <w:pPr>
        <w:ind w:left="980" w:hanging="423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280E1220">
      <w:numFmt w:val="bullet"/>
      <w:lvlText w:val="•"/>
      <w:lvlJc w:val="left"/>
      <w:pPr>
        <w:ind w:left="1971" w:hanging="423"/>
      </w:pPr>
      <w:rPr>
        <w:rFonts w:hint="default"/>
        <w:lang w:val="ru-RU" w:eastAsia="en-US" w:bidi="ar-SA"/>
      </w:rPr>
    </w:lvl>
    <w:lvl w:ilvl="2" w:tplc="D9D68242">
      <w:numFmt w:val="bullet"/>
      <w:lvlText w:val="•"/>
      <w:lvlJc w:val="left"/>
      <w:pPr>
        <w:ind w:left="2963" w:hanging="423"/>
      </w:pPr>
      <w:rPr>
        <w:rFonts w:hint="default"/>
        <w:lang w:val="ru-RU" w:eastAsia="en-US" w:bidi="ar-SA"/>
      </w:rPr>
    </w:lvl>
    <w:lvl w:ilvl="3" w:tplc="BA20F744">
      <w:numFmt w:val="bullet"/>
      <w:lvlText w:val="•"/>
      <w:lvlJc w:val="left"/>
      <w:pPr>
        <w:ind w:left="3955" w:hanging="423"/>
      </w:pPr>
      <w:rPr>
        <w:rFonts w:hint="default"/>
        <w:lang w:val="ru-RU" w:eastAsia="en-US" w:bidi="ar-SA"/>
      </w:rPr>
    </w:lvl>
    <w:lvl w:ilvl="4" w:tplc="8EF49FF4">
      <w:numFmt w:val="bullet"/>
      <w:lvlText w:val="•"/>
      <w:lvlJc w:val="left"/>
      <w:pPr>
        <w:ind w:left="4947" w:hanging="423"/>
      </w:pPr>
      <w:rPr>
        <w:rFonts w:hint="default"/>
        <w:lang w:val="ru-RU" w:eastAsia="en-US" w:bidi="ar-SA"/>
      </w:rPr>
    </w:lvl>
    <w:lvl w:ilvl="5" w:tplc="D4322786">
      <w:numFmt w:val="bullet"/>
      <w:lvlText w:val="•"/>
      <w:lvlJc w:val="left"/>
      <w:pPr>
        <w:ind w:left="5939" w:hanging="423"/>
      </w:pPr>
      <w:rPr>
        <w:rFonts w:hint="default"/>
        <w:lang w:val="ru-RU" w:eastAsia="en-US" w:bidi="ar-SA"/>
      </w:rPr>
    </w:lvl>
    <w:lvl w:ilvl="6" w:tplc="88EEAAF6">
      <w:numFmt w:val="bullet"/>
      <w:lvlText w:val="•"/>
      <w:lvlJc w:val="left"/>
      <w:pPr>
        <w:ind w:left="6931" w:hanging="423"/>
      </w:pPr>
      <w:rPr>
        <w:rFonts w:hint="default"/>
        <w:lang w:val="ru-RU" w:eastAsia="en-US" w:bidi="ar-SA"/>
      </w:rPr>
    </w:lvl>
    <w:lvl w:ilvl="7" w:tplc="50F65728">
      <w:numFmt w:val="bullet"/>
      <w:lvlText w:val="•"/>
      <w:lvlJc w:val="left"/>
      <w:pPr>
        <w:ind w:left="7923" w:hanging="423"/>
      </w:pPr>
      <w:rPr>
        <w:rFonts w:hint="default"/>
        <w:lang w:val="ru-RU" w:eastAsia="en-US" w:bidi="ar-SA"/>
      </w:rPr>
    </w:lvl>
    <w:lvl w:ilvl="8" w:tplc="1DAA4616">
      <w:numFmt w:val="bullet"/>
      <w:lvlText w:val="•"/>
      <w:lvlJc w:val="left"/>
      <w:pPr>
        <w:ind w:left="8915" w:hanging="423"/>
      </w:pPr>
      <w:rPr>
        <w:rFonts w:hint="default"/>
        <w:lang w:val="ru-RU" w:eastAsia="en-US" w:bidi="ar-SA"/>
      </w:rPr>
    </w:lvl>
  </w:abstractNum>
  <w:abstractNum w:abstractNumId="12">
    <w:nsid w:val="4142557A"/>
    <w:multiLevelType w:val="hybridMultilevel"/>
    <w:tmpl w:val="7EE6D9CA"/>
    <w:lvl w:ilvl="0" w:tplc="314A504A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3">
    <w:nsid w:val="4DB25A55"/>
    <w:multiLevelType w:val="hybridMultilevel"/>
    <w:tmpl w:val="860A9126"/>
    <w:lvl w:ilvl="0" w:tplc="04190001">
      <w:start w:val="1"/>
      <w:numFmt w:val="bullet"/>
      <w:lvlText w:val=""/>
      <w:lvlJc w:val="left"/>
      <w:pPr>
        <w:ind w:left="1337" w:hanging="34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03C673A">
      <w:numFmt w:val="bullet"/>
      <w:lvlText w:val="•"/>
      <w:lvlJc w:val="left"/>
      <w:pPr>
        <w:ind w:left="2298" w:hanging="344"/>
      </w:pPr>
      <w:rPr>
        <w:rFonts w:hint="default"/>
        <w:lang w:val="ru-RU" w:eastAsia="en-US" w:bidi="ar-SA"/>
      </w:rPr>
    </w:lvl>
    <w:lvl w:ilvl="2" w:tplc="AD481E3A">
      <w:numFmt w:val="bullet"/>
      <w:lvlText w:val="•"/>
      <w:lvlJc w:val="left"/>
      <w:pPr>
        <w:ind w:left="3260" w:hanging="344"/>
      </w:pPr>
      <w:rPr>
        <w:rFonts w:hint="default"/>
        <w:lang w:val="ru-RU" w:eastAsia="en-US" w:bidi="ar-SA"/>
      </w:rPr>
    </w:lvl>
    <w:lvl w:ilvl="3" w:tplc="0B52CBD6">
      <w:numFmt w:val="bullet"/>
      <w:lvlText w:val="•"/>
      <w:lvlJc w:val="left"/>
      <w:pPr>
        <w:ind w:left="4222" w:hanging="344"/>
      </w:pPr>
      <w:rPr>
        <w:rFonts w:hint="default"/>
        <w:lang w:val="ru-RU" w:eastAsia="en-US" w:bidi="ar-SA"/>
      </w:rPr>
    </w:lvl>
    <w:lvl w:ilvl="4" w:tplc="80C0D56C">
      <w:numFmt w:val="bullet"/>
      <w:lvlText w:val="•"/>
      <w:lvlJc w:val="left"/>
      <w:pPr>
        <w:ind w:left="5184" w:hanging="344"/>
      </w:pPr>
      <w:rPr>
        <w:rFonts w:hint="default"/>
        <w:lang w:val="ru-RU" w:eastAsia="en-US" w:bidi="ar-SA"/>
      </w:rPr>
    </w:lvl>
    <w:lvl w:ilvl="5" w:tplc="0CAEE7FA">
      <w:numFmt w:val="bullet"/>
      <w:lvlText w:val="•"/>
      <w:lvlJc w:val="left"/>
      <w:pPr>
        <w:ind w:left="6146" w:hanging="344"/>
      </w:pPr>
      <w:rPr>
        <w:rFonts w:hint="default"/>
        <w:lang w:val="ru-RU" w:eastAsia="en-US" w:bidi="ar-SA"/>
      </w:rPr>
    </w:lvl>
    <w:lvl w:ilvl="6" w:tplc="1E46D6B4">
      <w:numFmt w:val="bullet"/>
      <w:lvlText w:val="•"/>
      <w:lvlJc w:val="left"/>
      <w:pPr>
        <w:ind w:left="7108" w:hanging="344"/>
      </w:pPr>
      <w:rPr>
        <w:rFonts w:hint="default"/>
        <w:lang w:val="ru-RU" w:eastAsia="en-US" w:bidi="ar-SA"/>
      </w:rPr>
    </w:lvl>
    <w:lvl w:ilvl="7" w:tplc="640EFB96">
      <w:numFmt w:val="bullet"/>
      <w:lvlText w:val="•"/>
      <w:lvlJc w:val="left"/>
      <w:pPr>
        <w:ind w:left="8070" w:hanging="344"/>
      </w:pPr>
      <w:rPr>
        <w:rFonts w:hint="default"/>
        <w:lang w:val="ru-RU" w:eastAsia="en-US" w:bidi="ar-SA"/>
      </w:rPr>
    </w:lvl>
    <w:lvl w:ilvl="8" w:tplc="42E26D80">
      <w:numFmt w:val="bullet"/>
      <w:lvlText w:val="•"/>
      <w:lvlJc w:val="left"/>
      <w:pPr>
        <w:ind w:left="9032" w:hanging="344"/>
      </w:pPr>
      <w:rPr>
        <w:rFonts w:hint="default"/>
        <w:lang w:val="ru-RU" w:eastAsia="en-US" w:bidi="ar-SA"/>
      </w:rPr>
    </w:lvl>
  </w:abstractNum>
  <w:abstractNum w:abstractNumId="14">
    <w:nsid w:val="52832985"/>
    <w:multiLevelType w:val="hybridMultilevel"/>
    <w:tmpl w:val="1A22D8F4"/>
    <w:lvl w:ilvl="0" w:tplc="B8AC3FE2">
      <w:start w:val="1"/>
      <w:numFmt w:val="decimal"/>
      <w:lvlText w:val="%1."/>
      <w:lvlJc w:val="left"/>
      <w:pPr>
        <w:ind w:left="983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41EE8">
      <w:numFmt w:val="bullet"/>
      <w:lvlText w:val="•"/>
      <w:lvlJc w:val="left"/>
      <w:pPr>
        <w:ind w:left="1971" w:hanging="281"/>
      </w:pPr>
      <w:rPr>
        <w:rFonts w:hint="default"/>
        <w:lang w:val="ru-RU" w:eastAsia="en-US" w:bidi="ar-SA"/>
      </w:rPr>
    </w:lvl>
    <w:lvl w:ilvl="2" w:tplc="EE5861E2">
      <w:numFmt w:val="bullet"/>
      <w:lvlText w:val="•"/>
      <w:lvlJc w:val="left"/>
      <w:pPr>
        <w:ind w:left="2963" w:hanging="281"/>
      </w:pPr>
      <w:rPr>
        <w:rFonts w:hint="default"/>
        <w:lang w:val="ru-RU" w:eastAsia="en-US" w:bidi="ar-SA"/>
      </w:rPr>
    </w:lvl>
    <w:lvl w:ilvl="3" w:tplc="811220D2">
      <w:numFmt w:val="bullet"/>
      <w:lvlText w:val="•"/>
      <w:lvlJc w:val="left"/>
      <w:pPr>
        <w:ind w:left="3955" w:hanging="281"/>
      </w:pPr>
      <w:rPr>
        <w:rFonts w:hint="default"/>
        <w:lang w:val="ru-RU" w:eastAsia="en-US" w:bidi="ar-SA"/>
      </w:rPr>
    </w:lvl>
    <w:lvl w:ilvl="4" w:tplc="6C30C810">
      <w:numFmt w:val="bullet"/>
      <w:lvlText w:val="•"/>
      <w:lvlJc w:val="left"/>
      <w:pPr>
        <w:ind w:left="4947" w:hanging="281"/>
      </w:pPr>
      <w:rPr>
        <w:rFonts w:hint="default"/>
        <w:lang w:val="ru-RU" w:eastAsia="en-US" w:bidi="ar-SA"/>
      </w:rPr>
    </w:lvl>
    <w:lvl w:ilvl="5" w:tplc="BE461624">
      <w:numFmt w:val="bullet"/>
      <w:lvlText w:val="•"/>
      <w:lvlJc w:val="left"/>
      <w:pPr>
        <w:ind w:left="5939" w:hanging="281"/>
      </w:pPr>
      <w:rPr>
        <w:rFonts w:hint="default"/>
        <w:lang w:val="ru-RU" w:eastAsia="en-US" w:bidi="ar-SA"/>
      </w:rPr>
    </w:lvl>
    <w:lvl w:ilvl="6" w:tplc="BED69620">
      <w:numFmt w:val="bullet"/>
      <w:lvlText w:val="•"/>
      <w:lvlJc w:val="left"/>
      <w:pPr>
        <w:ind w:left="6931" w:hanging="281"/>
      </w:pPr>
      <w:rPr>
        <w:rFonts w:hint="default"/>
        <w:lang w:val="ru-RU" w:eastAsia="en-US" w:bidi="ar-SA"/>
      </w:rPr>
    </w:lvl>
    <w:lvl w:ilvl="7" w:tplc="C7CA0FFC">
      <w:numFmt w:val="bullet"/>
      <w:lvlText w:val="•"/>
      <w:lvlJc w:val="left"/>
      <w:pPr>
        <w:ind w:left="7923" w:hanging="281"/>
      </w:pPr>
      <w:rPr>
        <w:rFonts w:hint="default"/>
        <w:lang w:val="ru-RU" w:eastAsia="en-US" w:bidi="ar-SA"/>
      </w:rPr>
    </w:lvl>
    <w:lvl w:ilvl="8" w:tplc="89B0C804">
      <w:numFmt w:val="bullet"/>
      <w:lvlText w:val="•"/>
      <w:lvlJc w:val="left"/>
      <w:pPr>
        <w:ind w:left="8915" w:hanging="281"/>
      </w:pPr>
      <w:rPr>
        <w:rFonts w:hint="default"/>
        <w:lang w:val="ru-RU" w:eastAsia="en-US" w:bidi="ar-SA"/>
      </w:rPr>
    </w:lvl>
  </w:abstractNum>
  <w:abstractNum w:abstractNumId="15">
    <w:nsid w:val="60822F76"/>
    <w:multiLevelType w:val="hybridMultilevel"/>
    <w:tmpl w:val="EA009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9569A8"/>
    <w:multiLevelType w:val="hybridMultilevel"/>
    <w:tmpl w:val="43769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985B20"/>
    <w:multiLevelType w:val="hybridMultilevel"/>
    <w:tmpl w:val="43185F38"/>
    <w:lvl w:ilvl="0" w:tplc="50B49B54">
      <w:numFmt w:val="bullet"/>
      <w:lvlText w:val="–"/>
      <w:lvlJc w:val="left"/>
      <w:pPr>
        <w:ind w:left="77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867F58">
      <w:numFmt w:val="bullet"/>
      <w:lvlText w:val="•"/>
      <w:lvlJc w:val="left"/>
      <w:pPr>
        <w:ind w:left="1791" w:hanging="212"/>
      </w:pPr>
      <w:rPr>
        <w:rFonts w:hint="default"/>
        <w:lang w:val="ru-RU" w:eastAsia="en-US" w:bidi="ar-SA"/>
      </w:rPr>
    </w:lvl>
    <w:lvl w:ilvl="2" w:tplc="BF606890">
      <w:numFmt w:val="bullet"/>
      <w:lvlText w:val="•"/>
      <w:lvlJc w:val="left"/>
      <w:pPr>
        <w:ind w:left="2803" w:hanging="212"/>
      </w:pPr>
      <w:rPr>
        <w:rFonts w:hint="default"/>
        <w:lang w:val="ru-RU" w:eastAsia="en-US" w:bidi="ar-SA"/>
      </w:rPr>
    </w:lvl>
    <w:lvl w:ilvl="3" w:tplc="E12CE006">
      <w:numFmt w:val="bullet"/>
      <w:lvlText w:val="•"/>
      <w:lvlJc w:val="left"/>
      <w:pPr>
        <w:ind w:left="3815" w:hanging="212"/>
      </w:pPr>
      <w:rPr>
        <w:rFonts w:hint="default"/>
        <w:lang w:val="ru-RU" w:eastAsia="en-US" w:bidi="ar-SA"/>
      </w:rPr>
    </w:lvl>
    <w:lvl w:ilvl="4" w:tplc="C4A4779E">
      <w:numFmt w:val="bullet"/>
      <w:lvlText w:val="•"/>
      <w:lvlJc w:val="left"/>
      <w:pPr>
        <w:ind w:left="4827" w:hanging="212"/>
      </w:pPr>
      <w:rPr>
        <w:rFonts w:hint="default"/>
        <w:lang w:val="ru-RU" w:eastAsia="en-US" w:bidi="ar-SA"/>
      </w:rPr>
    </w:lvl>
    <w:lvl w:ilvl="5" w:tplc="7AAA5E46">
      <w:numFmt w:val="bullet"/>
      <w:lvlText w:val="•"/>
      <w:lvlJc w:val="left"/>
      <w:pPr>
        <w:ind w:left="5839" w:hanging="212"/>
      </w:pPr>
      <w:rPr>
        <w:rFonts w:hint="default"/>
        <w:lang w:val="ru-RU" w:eastAsia="en-US" w:bidi="ar-SA"/>
      </w:rPr>
    </w:lvl>
    <w:lvl w:ilvl="6" w:tplc="06F66B10">
      <w:numFmt w:val="bullet"/>
      <w:lvlText w:val="•"/>
      <w:lvlJc w:val="left"/>
      <w:pPr>
        <w:ind w:left="6851" w:hanging="212"/>
      </w:pPr>
      <w:rPr>
        <w:rFonts w:hint="default"/>
        <w:lang w:val="ru-RU" w:eastAsia="en-US" w:bidi="ar-SA"/>
      </w:rPr>
    </w:lvl>
    <w:lvl w:ilvl="7" w:tplc="E57EBD30">
      <w:numFmt w:val="bullet"/>
      <w:lvlText w:val="•"/>
      <w:lvlJc w:val="left"/>
      <w:pPr>
        <w:ind w:left="7863" w:hanging="212"/>
      </w:pPr>
      <w:rPr>
        <w:rFonts w:hint="default"/>
        <w:lang w:val="ru-RU" w:eastAsia="en-US" w:bidi="ar-SA"/>
      </w:rPr>
    </w:lvl>
    <w:lvl w:ilvl="8" w:tplc="64663B5C">
      <w:numFmt w:val="bullet"/>
      <w:lvlText w:val="•"/>
      <w:lvlJc w:val="left"/>
      <w:pPr>
        <w:ind w:left="8875" w:hanging="212"/>
      </w:pPr>
      <w:rPr>
        <w:rFonts w:hint="default"/>
        <w:lang w:val="ru-RU" w:eastAsia="en-US" w:bidi="ar-SA"/>
      </w:rPr>
    </w:lvl>
  </w:abstractNum>
  <w:abstractNum w:abstractNumId="18">
    <w:nsid w:val="64B67335"/>
    <w:multiLevelType w:val="hybridMultilevel"/>
    <w:tmpl w:val="0F6A9502"/>
    <w:lvl w:ilvl="0" w:tplc="111CBE18">
      <w:start w:val="13"/>
      <w:numFmt w:val="decimal"/>
      <w:lvlText w:val="%1."/>
      <w:lvlJc w:val="left"/>
      <w:pPr>
        <w:ind w:left="1125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5CECEE6">
      <w:numFmt w:val="bullet"/>
      <w:lvlText w:val="•"/>
      <w:lvlJc w:val="left"/>
      <w:pPr>
        <w:ind w:left="2097" w:hanging="423"/>
      </w:pPr>
      <w:rPr>
        <w:rFonts w:hint="default"/>
        <w:lang w:val="ru-RU" w:eastAsia="en-US" w:bidi="ar-SA"/>
      </w:rPr>
    </w:lvl>
    <w:lvl w:ilvl="2" w:tplc="EB022D3A">
      <w:numFmt w:val="bullet"/>
      <w:lvlText w:val="•"/>
      <w:lvlJc w:val="left"/>
      <w:pPr>
        <w:ind w:left="3075" w:hanging="423"/>
      </w:pPr>
      <w:rPr>
        <w:rFonts w:hint="default"/>
        <w:lang w:val="ru-RU" w:eastAsia="en-US" w:bidi="ar-SA"/>
      </w:rPr>
    </w:lvl>
    <w:lvl w:ilvl="3" w:tplc="6E2C109C">
      <w:numFmt w:val="bullet"/>
      <w:lvlText w:val="•"/>
      <w:lvlJc w:val="left"/>
      <w:pPr>
        <w:ind w:left="4053" w:hanging="423"/>
      </w:pPr>
      <w:rPr>
        <w:rFonts w:hint="default"/>
        <w:lang w:val="ru-RU" w:eastAsia="en-US" w:bidi="ar-SA"/>
      </w:rPr>
    </w:lvl>
    <w:lvl w:ilvl="4" w:tplc="9ED86250">
      <w:numFmt w:val="bullet"/>
      <w:lvlText w:val="•"/>
      <w:lvlJc w:val="left"/>
      <w:pPr>
        <w:ind w:left="5031" w:hanging="423"/>
      </w:pPr>
      <w:rPr>
        <w:rFonts w:hint="default"/>
        <w:lang w:val="ru-RU" w:eastAsia="en-US" w:bidi="ar-SA"/>
      </w:rPr>
    </w:lvl>
    <w:lvl w:ilvl="5" w:tplc="1E8AD6EC">
      <w:numFmt w:val="bullet"/>
      <w:lvlText w:val="•"/>
      <w:lvlJc w:val="left"/>
      <w:pPr>
        <w:ind w:left="6009" w:hanging="423"/>
      </w:pPr>
      <w:rPr>
        <w:rFonts w:hint="default"/>
        <w:lang w:val="ru-RU" w:eastAsia="en-US" w:bidi="ar-SA"/>
      </w:rPr>
    </w:lvl>
    <w:lvl w:ilvl="6" w:tplc="BA2EEFDE">
      <w:numFmt w:val="bullet"/>
      <w:lvlText w:val="•"/>
      <w:lvlJc w:val="left"/>
      <w:pPr>
        <w:ind w:left="6987" w:hanging="423"/>
      </w:pPr>
      <w:rPr>
        <w:rFonts w:hint="default"/>
        <w:lang w:val="ru-RU" w:eastAsia="en-US" w:bidi="ar-SA"/>
      </w:rPr>
    </w:lvl>
    <w:lvl w:ilvl="7" w:tplc="BDD893C0">
      <w:numFmt w:val="bullet"/>
      <w:lvlText w:val="•"/>
      <w:lvlJc w:val="left"/>
      <w:pPr>
        <w:ind w:left="7965" w:hanging="423"/>
      </w:pPr>
      <w:rPr>
        <w:rFonts w:hint="default"/>
        <w:lang w:val="ru-RU" w:eastAsia="en-US" w:bidi="ar-SA"/>
      </w:rPr>
    </w:lvl>
    <w:lvl w:ilvl="8" w:tplc="AD229990">
      <w:numFmt w:val="bullet"/>
      <w:lvlText w:val="•"/>
      <w:lvlJc w:val="left"/>
      <w:pPr>
        <w:ind w:left="8943" w:hanging="423"/>
      </w:pPr>
      <w:rPr>
        <w:rFonts w:hint="default"/>
        <w:lang w:val="ru-RU" w:eastAsia="en-US" w:bidi="ar-SA"/>
      </w:rPr>
    </w:lvl>
  </w:abstractNum>
  <w:abstractNum w:abstractNumId="19">
    <w:nsid w:val="6FF6022A"/>
    <w:multiLevelType w:val="hybridMultilevel"/>
    <w:tmpl w:val="7048FA66"/>
    <w:lvl w:ilvl="0" w:tplc="04190001">
      <w:start w:val="1"/>
      <w:numFmt w:val="bullet"/>
      <w:lvlText w:val=""/>
      <w:lvlJc w:val="left"/>
      <w:pPr>
        <w:ind w:left="1337" w:hanging="34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03C673A">
      <w:numFmt w:val="bullet"/>
      <w:lvlText w:val="•"/>
      <w:lvlJc w:val="left"/>
      <w:pPr>
        <w:ind w:left="2298" w:hanging="344"/>
      </w:pPr>
      <w:rPr>
        <w:rFonts w:hint="default"/>
        <w:lang w:val="ru-RU" w:eastAsia="en-US" w:bidi="ar-SA"/>
      </w:rPr>
    </w:lvl>
    <w:lvl w:ilvl="2" w:tplc="AD481E3A">
      <w:numFmt w:val="bullet"/>
      <w:lvlText w:val="•"/>
      <w:lvlJc w:val="left"/>
      <w:pPr>
        <w:ind w:left="3260" w:hanging="344"/>
      </w:pPr>
      <w:rPr>
        <w:rFonts w:hint="default"/>
        <w:lang w:val="ru-RU" w:eastAsia="en-US" w:bidi="ar-SA"/>
      </w:rPr>
    </w:lvl>
    <w:lvl w:ilvl="3" w:tplc="0B52CBD6">
      <w:numFmt w:val="bullet"/>
      <w:lvlText w:val="•"/>
      <w:lvlJc w:val="left"/>
      <w:pPr>
        <w:ind w:left="4222" w:hanging="344"/>
      </w:pPr>
      <w:rPr>
        <w:rFonts w:hint="default"/>
        <w:lang w:val="ru-RU" w:eastAsia="en-US" w:bidi="ar-SA"/>
      </w:rPr>
    </w:lvl>
    <w:lvl w:ilvl="4" w:tplc="80C0D56C">
      <w:numFmt w:val="bullet"/>
      <w:lvlText w:val="•"/>
      <w:lvlJc w:val="left"/>
      <w:pPr>
        <w:ind w:left="5184" w:hanging="344"/>
      </w:pPr>
      <w:rPr>
        <w:rFonts w:hint="default"/>
        <w:lang w:val="ru-RU" w:eastAsia="en-US" w:bidi="ar-SA"/>
      </w:rPr>
    </w:lvl>
    <w:lvl w:ilvl="5" w:tplc="0CAEE7FA">
      <w:numFmt w:val="bullet"/>
      <w:lvlText w:val="•"/>
      <w:lvlJc w:val="left"/>
      <w:pPr>
        <w:ind w:left="6146" w:hanging="344"/>
      </w:pPr>
      <w:rPr>
        <w:rFonts w:hint="default"/>
        <w:lang w:val="ru-RU" w:eastAsia="en-US" w:bidi="ar-SA"/>
      </w:rPr>
    </w:lvl>
    <w:lvl w:ilvl="6" w:tplc="1E46D6B4">
      <w:numFmt w:val="bullet"/>
      <w:lvlText w:val="•"/>
      <w:lvlJc w:val="left"/>
      <w:pPr>
        <w:ind w:left="7108" w:hanging="344"/>
      </w:pPr>
      <w:rPr>
        <w:rFonts w:hint="default"/>
        <w:lang w:val="ru-RU" w:eastAsia="en-US" w:bidi="ar-SA"/>
      </w:rPr>
    </w:lvl>
    <w:lvl w:ilvl="7" w:tplc="640EFB96">
      <w:numFmt w:val="bullet"/>
      <w:lvlText w:val="•"/>
      <w:lvlJc w:val="left"/>
      <w:pPr>
        <w:ind w:left="8070" w:hanging="344"/>
      </w:pPr>
      <w:rPr>
        <w:rFonts w:hint="default"/>
        <w:lang w:val="ru-RU" w:eastAsia="en-US" w:bidi="ar-SA"/>
      </w:rPr>
    </w:lvl>
    <w:lvl w:ilvl="8" w:tplc="42E26D80">
      <w:numFmt w:val="bullet"/>
      <w:lvlText w:val="•"/>
      <w:lvlJc w:val="left"/>
      <w:pPr>
        <w:ind w:left="9032" w:hanging="344"/>
      </w:pPr>
      <w:rPr>
        <w:rFonts w:hint="default"/>
        <w:lang w:val="ru-RU" w:eastAsia="en-US" w:bidi="ar-SA"/>
      </w:rPr>
    </w:lvl>
  </w:abstractNum>
  <w:abstractNum w:abstractNumId="20">
    <w:nsid w:val="70F70F75"/>
    <w:multiLevelType w:val="hybridMultilevel"/>
    <w:tmpl w:val="7DB8618E"/>
    <w:lvl w:ilvl="0" w:tplc="F214A7A2">
      <w:numFmt w:val="bullet"/>
      <w:lvlText w:val="-"/>
      <w:lvlJc w:val="left"/>
      <w:pPr>
        <w:ind w:left="560" w:hanging="396"/>
      </w:pPr>
      <w:rPr>
        <w:rFonts w:hint="default"/>
        <w:w w:val="100"/>
        <w:lang w:val="ru-RU" w:eastAsia="en-US" w:bidi="ar-SA"/>
      </w:rPr>
    </w:lvl>
    <w:lvl w:ilvl="1" w:tplc="73F4B1A2">
      <w:numFmt w:val="bullet"/>
      <w:lvlText w:val="•"/>
      <w:lvlJc w:val="left"/>
      <w:pPr>
        <w:ind w:left="1593" w:hanging="396"/>
      </w:pPr>
      <w:rPr>
        <w:rFonts w:hint="default"/>
        <w:lang w:val="ru-RU" w:eastAsia="en-US" w:bidi="ar-SA"/>
      </w:rPr>
    </w:lvl>
    <w:lvl w:ilvl="2" w:tplc="09181B1C">
      <w:numFmt w:val="bullet"/>
      <w:lvlText w:val="•"/>
      <w:lvlJc w:val="left"/>
      <w:pPr>
        <w:ind w:left="2627" w:hanging="396"/>
      </w:pPr>
      <w:rPr>
        <w:rFonts w:hint="default"/>
        <w:lang w:val="ru-RU" w:eastAsia="en-US" w:bidi="ar-SA"/>
      </w:rPr>
    </w:lvl>
    <w:lvl w:ilvl="3" w:tplc="46FA56D4">
      <w:numFmt w:val="bullet"/>
      <w:lvlText w:val="•"/>
      <w:lvlJc w:val="left"/>
      <w:pPr>
        <w:ind w:left="3661" w:hanging="396"/>
      </w:pPr>
      <w:rPr>
        <w:rFonts w:hint="default"/>
        <w:lang w:val="ru-RU" w:eastAsia="en-US" w:bidi="ar-SA"/>
      </w:rPr>
    </w:lvl>
    <w:lvl w:ilvl="4" w:tplc="86F49F4C">
      <w:numFmt w:val="bullet"/>
      <w:lvlText w:val="•"/>
      <w:lvlJc w:val="left"/>
      <w:pPr>
        <w:ind w:left="4695" w:hanging="396"/>
      </w:pPr>
      <w:rPr>
        <w:rFonts w:hint="default"/>
        <w:lang w:val="ru-RU" w:eastAsia="en-US" w:bidi="ar-SA"/>
      </w:rPr>
    </w:lvl>
    <w:lvl w:ilvl="5" w:tplc="C186C5A2">
      <w:numFmt w:val="bullet"/>
      <w:lvlText w:val="•"/>
      <w:lvlJc w:val="left"/>
      <w:pPr>
        <w:ind w:left="5729" w:hanging="396"/>
      </w:pPr>
      <w:rPr>
        <w:rFonts w:hint="default"/>
        <w:lang w:val="ru-RU" w:eastAsia="en-US" w:bidi="ar-SA"/>
      </w:rPr>
    </w:lvl>
    <w:lvl w:ilvl="6" w:tplc="94D08B1A">
      <w:numFmt w:val="bullet"/>
      <w:lvlText w:val="•"/>
      <w:lvlJc w:val="left"/>
      <w:pPr>
        <w:ind w:left="6763" w:hanging="396"/>
      </w:pPr>
      <w:rPr>
        <w:rFonts w:hint="default"/>
        <w:lang w:val="ru-RU" w:eastAsia="en-US" w:bidi="ar-SA"/>
      </w:rPr>
    </w:lvl>
    <w:lvl w:ilvl="7" w:tplc="09C40D26">
      <w:numFmt w:val="bullet"/>
      <w:lvlText w:val="•"/>
      <w:lvlJc w:val="left"/>
      <w:pPr>
        <w:ind w:left="7797" w:hanging="396"/>
      </w:pPr>
      <w:rPr>
        <w:rFonts w:hint="default"/>
        <w:lang w:val="ru-RU" w:eastAsia="en-US" w:bidi="ar-SA"/>
      </w:rPr>
    </w:lvl>
    <w:lvl w:ilvl="8" w:tplc="B03A2CC2">
      <w:numFmt w:val="bullet"/>
      <w:lvlText w:val="•"/>
      <w:lvlJc w:val="left"/>
      <w:pPr>
        <w:ind w:left="8831" w:hanging="396"/>
      </w:pPr>
      <w:rPr>
        <w:rFonts w:hint="default"/>
        <w:lang w:val="ru-RU" w:eastAsia="en-US" w:bidi="ar-SA"/>
      </w:rPr>
    </w:lvl>
  </w:abstractNum>
  <w:abstractNum w:abstractNumId="21">
    <w:nsid w:val="73EE4134"/>
    <w:multiLevelType w:val="hybridMultilevel"/>
    <w:tmpl w:val="157C7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12E0A"/>
    <w:multiLevelType w:val="hybridMultilevel"/>
    <w:tmpl w:val="FFB0B062"/>
    <w:lvl w:ilvl="0" w:tplc="21668DE2">
      <w:start w:val="1"/>
      <w:numFmt w:val="upperRoman"/>
      <w:lvlText w:val="%1."/>
      <w:lvlJc w:val="left"/>
      <w:pPr>
        <w:ind w:left="3632" w:hanging="23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C25BFE">
      <w:start w:val="1"/>
      <w:numFmt w:val="upperRoman"/>
      <w:lvlText w:val="%2."/>
      <w:lvlJc w:val="left"/>
      <w:pPr>
        <w:ind w:left="3653" w:hanging="25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7DA255FC">
      <w:numFmt w:val="bullet"/>
      <w:lvlText w:val="•"/>
      <w:lvlJc w:val="left"/>
      <w:pPr>
        <w:ind w:left="5091" w:hanging="250"/>
      </w:pPr>
      <w:rPr>
        <w:rFonts w:hint="default"/>
        <w:lang w:val="ru-RU" w:eastAsia="en-US" w:bidi="ar-SA"/>
      </w:rPr>
    </w:lvl>
    <w:lvl w:ilvl="3" w:tplc="2A568EEC">
      <w:numFmt w:val="bullet"/>
      <w:lvlText w:val="•"/>
      <w:lvlJc w:val="left"/>
      <w:pPr>
        <w:ind w:left="5817" w:hanging="250"/>
      </w:pPr>
      <w:rPr>
        <w:rFonts w:hint="default"/>
        <w:lang w:val="ru-RU" w:eastAsia="en-US" w:bidi="ar-SA"/>
      </w:rPr>
    </w:lvl>
    <w:lvl w:ilvl="4" w:tplc="7A68766E">
      <w:numFmt w:val="bullet"/>
      <w:lvlText w:val="•"/>
      <w:lvlJc w:val="left"/>
      <w:pPr>
        <w:ind w:left="6543" w:hanging="250"/>
      </w:pPr>
      <w:rPr>
        <w:rFonts w:hint="default"/>
        <w:lang w:val="ru-RU" w:eastAsia="en-US" w:bidi="ar-SA"/>
      </w:rPr>
    </w:lvl>
    <w:lvl w:ilvl="5" w:tplc="D77EB54A">
      <w:numFmt w:val="bullet"/>
      <w:lvlText w:val="•"/>
      <w:lvlJc w:val="left"/>
      <w:pPr>
        <w:ind w:left="7269" w:hanging="250"/>
      </w:pPr>
      <w:rPr>
        <w:rFonts w:hint="default"/>
        <w:lang w:val="ru-RU" w:eastAsia="en-US" w:bidi="ar-SA"/>
      </w:rPr>
    </w:lvl>
    <w:lvl w:ilvl="6" w:tplc="6682E25A">
      <w:numFmt w:val="bullet"/>
      <w:lvlText w:val="•"/>
      <w:lvlJc w:val="left"/>
      <w:pPr>
        <w:ind w:left="7995" w:hanging="250"/>
      </w:pPr>
      <w:rPr>
        <w:rFonts w:hint="default"/>
        <w:lang w:val="ru-RU" w:eastAsia="en-US" w:bidi="ar-SA"/>
      </w:rPr>
    </w:lvl>
    <w:lvl w:ilvl="7" w:tplc="4564878C">
      <w:numFmt w:val="bullet"/>
      <w:lvlText w:val="•"/>
      <w:lvlJc w:val="left"/>
      <w:pPr>
        <w:ind w:left="8721" w:hanging="250"/>
      </w:pPr>
      <w:rPr>
        <w:rFonts w:hint="default"/>
        <w:lang w:val="ru-RU" w:eastAsia="en-US" w:bidi="ar-SA"/>
      </w:rPr>
    </w:lvl>
    <w:lvl w:ilvl="8" w:tplc="A4D40612">
      <w:numFmt w:val="bullet"/>
      <w:lvlText w:val="•"/>
      <w:lvlJc w:val="left"/>
      <w:pPr>
        <w:ind w:left="9447" w:hanging="25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7"/>
  </w:num>
  <w:num w:numId="3">
    <w:abstractNumId w:val="18"/>
  </w:num>
  <w:num w:numId="4">
    <w:abstractNumId w:val="14"/>
  </w:num>
  <w:num w:numId="5">
    <w:abstractNumId w:val="20"/>
  </w:num>
  <w:num w:numId="6">
    <w:abstractNumId w:val="11"/>
  </w:num>
  <w:num w:numId="7">
    <w:abstractNumId w:val="6"/>
  </w:num>
  <w:num w:numId="8">
    <w:abstractNumId w:val="9"/>
  </w:num>
  <w:num w:numId="9">
    <w:abstractNumId w:val="4"/>
  </w:num>
  <w:num w:numId="10">
    <w:abstractNumId w:val="22"/>
  </w:num>
  <w:num w:numId="11">
    <w:abstractNumId w:val="0"/>
  </w:num>
  <w:num w:numId="12">
    <w:abstractNumId w:val="3"/>
  </w:num>
  <w:num w:numId="13">
    <w:abstractNumId w:val="16"/>
  </w:num>
  <w:num w:numId="14">
    <w:abstractNumId w:val="15"/>
  </w:num>
  <w:num w:numId="15">
    <w:abstractNumId w:val="19"/>
  </w:num>
  <w:num w:numId="16">
    <w:abstractNumId w:val="13"/>
  </w:num>
  <w:num w:numId="17">
    <w:abstractNumId w:val="5"/>
  </w:num>
  <w:num w:numId="18">
    <w:abstractNumId w:val="8"/>
  </w:num>
  <w:num w:numId="19">
    <w:abstractNumId w:val="21"/>
  </w:num>
  <w:num w:numId="20">
    <w:abstractNumId w:val="1"/>
  </w:num>
  <w:num w:numId="21">
    <w:abstractNumId w:val="12"/>
  </w:num>
  <w:num w:numId="22">
    <w:abstractNumId w:val="7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D0936"/>
    <w:rsid w:val="0000462B"/>
    <w:rsid w:val="000359A1"/>
    <w:rsid w:val="00094AAE"/>
    <w:rsid w:val="000E39E5"/>
    <w:rsid w:val="001D0936"/>
    <w:rsid w:val="001D2D8E"/>
    <w:rsid w:val="0029302B"/>
    <w:rsid w:val="002A1B59"/>
    <w:rsid w:val="002C520A"/>
    <w:rsid w:val="0032254C"/>
    <w:rsid w:val="0039200D"/>
    <w:rsid w:val="00492858"/>
    <w:rsid w:val="004A4D3B"/>
    <w:rsid w:val="004B0B6D"/>
    <w:rsid w:val="004C6DAE"/>
    <w:rsid w:val="00515CA5"/>
    <w:rsid w:val="00530594"/>
    <w:rsid w:val="00533DD6"/>
    <w:rsid w:val="005E786D"/>
    <w:rsid w:val="00677CD9"/>
    <w:rsid w:val="006A5734"/>
    <w:rsid w:val="006C6B76"/>
    <w:rsid w:val="00775FC9"/>
    <w:rsid w:val="00865A3E"/>
    <w:rsid w:val="00867909"/>
    <w:rsid w:val="008840F2"/>
    <w:rsid w:val="008A052B"/>
    <w:rsid w:val="008D7C79"/>
    <w:rsid w:val="00902718"/>
    <w:rsid w:val="00907D62"/>
    <w:rsid w:val="00922D63"/>
    <w:rsid w:val="00956D6C"/>
    <w:rsid w:val="0097579F"/>
    <w:rsid w:val="009966EB"/>
    <w:rsid w:val="00A24FEE"/>
    <w:rsid w:val="00A369E0"/>
    <w:rsid w:val="00B04BBA"/>
    <w:rsid w:val="00C2402C"/>
    <w:rsid w:val="00CA2B9B"/>
    <w:rsid w:val="00CD1302"/>
    <w:rsid w:val="00D0164B"/>
    <w:rsid w:val="00D431D0"/>
    <w:rsid w:val="00D65567"/>
    <w:rsid w:val="00D83D66"/>
    <w:rsid w:val="00DC0CF8"/>
    <w:rsid w:val="00DC4CA8"/>
    <w:rsid w:val="00E461A6"/>
    <w:rsid w:val="00E90D88"/>
    <w:rsid w:val="00EE6A6E"/>
    <w:rsid w:val="00EE7947"/>
    <w:rsid w:val="00F612BC"/>
    <w:rsid w:val="00F9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82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12B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09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D0936"/>
    <w:pPr>
      <w:ind w:left="56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D0936"/>
    <w:pPr>
      <w:ind w:left="124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D0936"/>
    <w:pPr>
      <w:ind w:left="1259" w:hanging="344"/>
    </w:pPr>
  </w:style>
  <w:style w:type="paragraph" w:customStyle="1" w:styleId="TableParagraph">
    <w:name w:val="Table Paragraph"/>
    <w:basedOn w:val="a"/>
    <w:uiPriority w:val="1"/>
    <w:qFormat/>
    <w:rsid w:val="001D0936"/>
  </w:style>
  <w:style w:type="paragraph" w:styleId="a6">
    <w:name w:val="footer"/>
    <w:basedOn w:val="a"/>
    <w:link w:val="a7"/>
    <w:uiPriority w:val="99"/>
    <w:unhideWhenUsed/>
    <w:rsid w:val="00F92199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92199"/>
    <w:rPr>
      <w:rFonts w:ascii="Calibri" w:eastAsia="Calibri" w:hAnsi="Calibri" w:cs="Arial"/>
      <w:sz w:val="20"/>
      <w:szCs w:val="20"/>
      <w:lang w:val="ru-RU" w:eastAsia="ru-RU"/>
    </w:rPr>
  </w:style>
  <w:style w:type="paragraph" w:styleId="a8">
    <w:name w:val="No Spacing"/>
    <w:basedOn w:val="a"/>
    <w:uiPriority w:val="1"/>
    <w:qFormat/>
    <w:rsid w:val="00F92199"/>
    <w:pPr>
      <w:widowControl/>
      <w:autoSpaceDE/>
      <w:autoSpaceDN/>
    </w:pPr>
    <w:rPr>
      <w:rFonts w:ascii="Calibri" w:hAnsi="Calibri"/>
      <w:sz w:val="24"/>
      <w:szCs w:val="32"/>
      <w:lang w:val="en-US" w:bidi="en-US"/>
    </w:rPr>
  </w:style>
  <w:style w:type="paragraph" w:styleId="a9">
    <w:name w:val="header"/>
    <w:basedOn w:val="a"/>
    <w:link w:val="aa"/>
    <w:uiPriority w:val="99"/>
    <w:unhideWhenUsed/>
    <w:rsid w:val="002C520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C520A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612BC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A24FE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24FE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16D86-8367-4D7E-98A7-0C0EF9B2B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27</Pages>
  <Words>4205</Words>
  <Characters>23971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28120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</cp:lastModifiedBy>
  <cp:revision>20</cp:revision>
  <cp:lastPrinted>2024-11-18T10:58:00Z</cp:lastPrinted>
  <dcterms:created xsi:type="dcterms:W3CDTF">2020-10-28T18:23:00Z</dcterms:created>
  <dcterms:modified xsi:type="dcterms:W3CDTF">2026-08-19T17:16:00Z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2019-08-24T00:00:00Z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2020-10-28T00:00:00Z</vt:filetime>
  </property>
</Properties>
</file>