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32FF4" w14:textId="77777777" w:rsidR="00225591" w:rsidRPr="00225591" w:rsidRDefault="00225591" w:rsidP="00225591">
      <w:pPr>
        <w:pageBreakBefore/>
        <w:widowControl w:val="0"/>
        <w:suppressAutoHyphens/>
        <w:spacing w:line="276" w:lineRule="auto"/>
        <w:jc w:val="center"/>
        <w:rPr>
          <w:b/>
          <w:bCs/>
          <w:sz w:val="28"/>
          <w:szCs w:val="28"/>
        </w:rPr>
      </w:pPr>
      <w:r w:rsidRPr="00225591">
        <w:rPr>
          <w:color w:val="00000A"/>
          <w:kern w:val="1"/>
          <w:lang w:eastAsia="hi-IN" w:bidi="hi-IN"/>
        </w:rPr>
        <w:t xml:space="preserve">      </w:t>
      </w:r>
      <w:r w:rsidRPr="00225591">
        <w:rPr>
          <w:b/>
          <w:bCs/>
          <w:sz w:val="28"/>
          <w:szCs w:val="28"/>
        </w:rPr>
        <w:t xml:space="preserve">Муниципальное бюджетное </w:t>
      </w:r>
    </w:p>
    <w:p w14:paraId="68D39860" w14:textId="77777777" w:rsidR="00225591" w:rsidRPr="00225591" w:rsidRDefault="00225591" w:rsidP="00225591">
      <w:pPr>
        <w:spacing w:line="276" w:lineRule="auto"/>
        <w:jc w:val="center"/>
        <w:rPr>
          <w:b/>
          <w:bCs/>
          <w:sz w:val="28"/>
          <w:szCs w:val="28"/>
        </w:rPr>
      </w:pPr>
      <w:r w:rsidRPr="00225591">
        <w:rPr>
          <w:b/>
          <w:bCs/>
          <w:sz w:val="28"/>
          <w:szCs w:val="28"/>
        </w:rPr>
        <w:t xml:space="preserve">учреждение дополнительного образования </w:t>
      </w:r>
    </w:p>
    <w:p w14:paraId="18899AEE" w14:textId="77777777" w:rsidR="00225591" w:rsidRPr="00225591" w:rsidRDefault="00225591" w:rsidP="00225591">
      <w:pPr>
        <w:spacing w:line="276" w:lineRule="auto"/>
        <w:jc w:val="center"/>
        <w:rPr>
          <w:b/>
          <w:bCs/>
          <w:sz w:val="28"/>
          <w:szCs w:val="28"/>
        </w:rPr>
      </w:pPr>
      <w:r w:rsidRPr="00225591">
        <w:rPr>
          <w:b/>
          <w:bCs/>
          <w:sz w:val="28"/>
          <w:szCs w:val="28"/>
        </w:rPr>
        <w:t>«Детская школа искусств №4»</w:t>
      </w:r>
    </w:p>
    <w:p w14:paraId="72096032" w14:textId="246CA092" w:rsidR="00225591" w:rsidRPr="00225591" w:rsidRDefault="00225591" w:rsidP="00225591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Pr="00225591">
        <w:rPr>
          <w:b/>
          <w:bCs/>
          <w:sz w:val="28"/>
          <w:szCs w:val="28"/>
        </w:rPr>
        <w:t>. Старый Оскол</w:t>
      </w:r>
    </w:p>
    <w:p w14:paraId="6CBC3FCB" w14:textId="77777777" w:rsidR="00225591" w:rsidRPr="00225591" w:rsidRDefault="00225591" w:rsidP="00225591">
      <w:pPr>
        <w:spacing w:line="276" w:lineRule="auto"/>
        <w:jc w:val="center"/>
        <w:rPr>
          <w:b/>
          <w:bCs/>
          <w:sz w:val="28"/>
          <w:szCs w:val="28"/>
        </w:rPr>
      </w:pPr>
      <w:r w:rsidRPr="00225591">
        <w:rPr>
          <w:b/>
          <w:bCs/>
          <w:sz w:val="28"/>
          <w:szCs w:val="28"/>
        </w:rPr>
        <w:t xml:space="preserve">Старооскольского городского округа </w:t>
      </w:r>
    </w:p>
    <w:p w14:paraId="590DF5A4" w14:textId="77777777" w:rsidR="00A858BF" w:rsidRPr="00A858BF" w:rsidRDefault="00A858BF" w:rsidP="00A858BF">
      <w:pPr>
        <w:spacing w:line="276" w:lineRule="auto"/>
        <w:contextualSpacing/>
        <w:rPr>
          <w:b/>
          <w:bCs/>
          <w:sz w:val="28"/>
          <w:szCs w:val="28"/>
        </w:rPr>
      </w:pPr>
    </w:p>
    <w:p w14:paraId="07956EF2" w14:textId="77777777" w:rsidR="00A858BF" w:rsidRPr="00A858BF" w:rsidRDefault="00A858BF" w:rsidP="00A858BF">
      <w:pPr>
        <w:spacing w:line="360" w:lineRule="auto"/>
        <w:contextualSpacing/>
        <w:rPr>
          <w:b/>
          <w:bCs/>
          <w:sz w:val="28"/>
          <w:szCs w:val="28"/>
        </w:rPr>
      </w:pPr>
    </w:p>
    <w:p w14:paraId="0ACDEFA4" w14:textId="77777777" w:rsidR="00A858BF" w:rsidRPr="00A858BF" w:rsidRDefault="00A858BF" w:rsidP="00A858BF">
      <w:pPr>
        <w:spacing w:line="360" w:lineRule="auto"/>
        <w:contextualSpacing/>
        <w:rPr>
          <w:b/>
          <w:bCs/>
          <w:sz w:val="28"/>
          <w:szCs w:val="28"/>
        </w:rPr>
      </w:pPr>
    </w:p>
    <w:p w14:paraId="196F231F" w14:textId="77777777" w:rsidR="00A858BF" w:rsidRPr="00A858BF" w:rsidRDefault="00A858BF" w:rsidP="00A858BF">
      <w:pPr>
        <w:spacing w:line="360" w:lineRule="auto"/>
        <w:contextualSpacing/>
        <w:rPr>
          <w:b/>
          <w:bCs/>
          <w:sz w:val="28"/>
          <w:szCs w:val="28"/>
        </w:rPr>
      </w:pPr>
    </w:p>
    <w:p w14:paraId="57A32D1C" w14:textId="77777777" w:rsidR="00A858BF" w:rsidRPr="00A858BF" w:rsidRDefault="00A858BF" w:rsidP="00A858BF">
      <w:pPr>
        <w:spacing w:line="360" w:lineRule="auto"/>
        <w:contextualSpacing/>
        <w:rPr>
          <w:b/>
          <w:bCs/>
          <w:sz w:val="28"/>
          <w:szCs w:val="28"/>
        </w:rPr>
      </w:pPr>
    </w:p>
    <w:p w14:paraId="2A0664A3" w14:textId="77777777" w:rsidR="00A858BF" w:rsidRPr="00A858BF" w:rsidRDefault="00A858BF" w:rsidP="00A858BF">
      <w:pPr>
        <w:spacing w:line="360" w:lineRule="auto"/>
        <w:contextualSpacing/>
        <w:rPr>
          <w:b/>
          <w:bCs/>
          <w:sz w:val="28"/>
          <w:szCs w:val="28"/>
        </w:rPr>
      </w:pPr>
    </w:p>
    <w:p w14:paraId="524F9668" w14:textId="77777777" w:rsidR="00A858BF" w:rsidRPr="00A858BF" w:rsidRDefault="00A858BF" w:rsidP="00A858BF">
      <w:pPr>
        <w:spacing w:line="360" w:lineRule="auto"/>
        <w:contextualSpacing/>
        <w:rPr>
          <w:b/>
          <w:bCs/>
          <w:sz w:val="28"/>
          <w:szCs w:val="28"/>
        </w:rPr>
      </w:pPr>
    </w:p>
    <w:p w14:paraId="524A01C6" w14:textId="77777777" w:rsidR="00A858BF" w:rsidRPr="00A858BF" w:rsidRDefault="00A858BF" w:rsidP="00A858BF">
      <w:pPr>
        <w:spacing w:line="360" w:lineRule="auto"/>
        <w:contextualSpacing/>
        <w:rPr>
          <w:b/>
          <w:bCs/>
          <w:sz w:val="28"/>
          <w:szCs w:val="28"/>
        </w:rPr>
      </w:pPr>
    </w:p>
    <w:p w14:paraId="5564C00B" w14:textId="77777777" w:rsidR="00D84973" w:rsidRDefault="00A858BF" w:rsidP="00A858BF">
      <w:pPr>
        <w:spacing w:line="276" w:lineRule="auto"/>
        <w:contextualSpacing/>
        <w:jc w:val="center"/>
        <w:rPr>
          <w:b/>
          <w:sz w:val="28"/>
          <w:szCs w:val="28"/>
          <w:lang w:eastAsia="x-none"/>
        </w:rPr>
      </w:pPr>
      <w:r w:rsidRPr="00A858BF">
        <w:rPr>
          <w:b/>
          <w:sz w:val="28"/>
          <w:szCs w:val="28"/>
          <w:lang w:eastAsia="x-none"/>
        </w:rPr>
        <w:t>Д</w:t>
      </w:r>
      <w:r w:rsidRPr="00A858BF">
        <w:rPr>
          <w:b/>
          <w:sz w:val="28"/>
          <w:szCs w:val="28"/>
          <w:lang w:val="x-none" w:eastAsia="x-none"/>
        </w:rPr>
        <w:t>ОПОЛНИТЕЛЬН</w:t>
      </w:r>
      <w:r w:rsidRPr="00A858BF">
        <w:rPr>
          <w:b/>
          <w:sz w:val="28"/>
          <w:szCs w:val="28"/>
          <w:lang w:eastAsia="x-none"/>
        </w:rPr>
        <w:t xml:space="preserve">АЯ </w:t>
      </w:r>
      <w:r w:rsidRPr="00A858BF">
        <w:rPr>
          <w:b/>
          <w:sz w:val="28"/>
          <w:szCs w:val="28"/>
          <w:lang w:val="x-none" w:eastAsia="x-none"/>
        </w:rPr>
        <w:t>ПРЕДПРОФЕССИОНАЛЬН</w:t>
      </w:r>
      <w:r w:rsidRPr="00A858BF">
        <w:rPr>
          <w:b/>
          <w:sz w:val="28"/>
          <w:szCs w:val="28"/>
          <w:lang w:eastAsia="x-none"/>
        </w:rPr>
        <w:t xml:space="preserve">АЯ </w:t>
      </w:r>
      <w:r w:rsidRPr="00A858BF">
        <w:rPr>
          <w:b/>
          <w:sz w:val="28"/>
          <w:szCs w:val="28"/>
          <w:lang w:val="x-none" w:eastAsia="x-none"/>
        </w:rPr>
        <w:t>ПРОГРАММ</w:t>
      </w:r>
      <w:r w:rsidRPr="00A858BF">
        <w:rPr>
          <w:b/>
          <w:sz w:val="28"/>
          <w:szCs w:val="28"/>
          <w:lang w:eastAsia="x-none"/>
        </w:rPr>
        <w:t>А</w:t>
      </w:r>
    </w:p>
    <w:p w14:paraId="440627D6" w14:textId="77777777" w:rsidR="00D84973" w:rsidRDefault="00A858BF" w:rsidP="00A858BF">
      <w:pPr>
        <w:spacing w:line="276" w:lineRule="auto"/>
        <w:contextualSpacing/>
        <w:jc w:val="center"/>
        <w:rPr>
          <w:b/>
          <w:sz w:val="28"/>
          <w:szCs w:val="28"/>
          <w:lang w:eastAsia="x-none"/>
        </w:rPr>
      </w:pPr>
      <w:r w:rsidRPr="00A858BF">
        <w:rPr>
          <w:b/>
          <w:sz w:val="28"/>
          <w:szCs w:val="28"/>
          <w:lang w:val="x-none" w:eastAsia="x-none"/>
        </w:rPr>
        <w:t xml:space="preserve"> В ОБЛАСТИ МУЗЫКАЛЬНОГО ИСКУССТВА</w:t>
      </w:r>
      <w:r w:rsidRPr="00A858BF">
        <w:rPr>
          <w:b/>
          <w:sz w:val="28"/>
          <w:szCs w:val="28"/>
          <w:lang w:eastAsia="x-none"/>
        </w:rPr>
        <w:t xml:space="preserve"> </w:t>
      </w:r>
    </w:p>
    <w:p w14:paraId="7C32FBA4" w14:textId="3B331D1A" w:rsidR="00A858BF" w:rsidRPr="00A858BF" w:rsidRDefault="00A858BF" w:rsidP="00A858BF">
      <w:pPr>
        <w:spacing w:line="276" w:lineRule="auto"/>
        <w:contextualSpacing/>
        <w:jc w:val="center"/>
        <w:rPr>
          <w:b/>
          <w:sz w:val="28"/>
          <w:szCs w:val="28"/>
          <w:lang w:eastAsia="x-none"/>
        </w:rPr>
      </w:pPr>
      <w:r w:rsidRPr="00A858BF">
        <w:rPr>
          <w:b/>
          <w:sz w:val="28"/>
          <w:szCs w:val="28"/>
          <w:lang w:eastAsia="x-none"/>
        </w:rPr>
        <w:t>«</w:t>
      </w:r>
      <w:r w:rsidRPr="00A858BF">
        <w:rPr>
          <w:b/>
          <w:sz w:val="28"/>
          <w:szCs w:val="28"/>
          <w:lang w:val="x-none" w:eastAsia="x-none"/>
        </w:rPr>
        <w:t>НАРОДНЫЕ ИНСТРУМЕНТЫ</w:t>
      </w:r>
      <w:r w:rsidRPr="00A858BF">
        <w:rPr>
          <w:b/>
          <w:sz w:val="28"/>
          <w:szCs w:val="28"/>
          <w:lang w:eastAsia="x-none"/>
        </w:rPr>
        <w:t>»</w:t>
      </w:r>
    </w:p>
    <w:p w14:paraId="4AECC64D" w14:textId="77777777" w:rsidR="00A858BF" w:rsidRPr="00A858BF" w:rsidRDefault="00A858BF" w:rsidP="00A858BF">
      <w:pPr>
        <w:spacing w:line="276" w:lineRule="auto"/>
        <w:contextualSpacing/>
        <w:jc w:val="both"/>
        <w:rPr>
          <w:b/>
          <w:sz w:val="28"/>
          <w:szCs w:val="28"/>
          <w:lang w:eastAsia="x-none"/>
        </w:rPr>
      </w:pPr>
    </w:p>
    <w:p w14:paraId="78805E66" w14:textId="77777777" w:rsidR="00A858BF" w:rsidRPr="00A858BF" w:rsidRDefault="00A858BF" w:rsidP="00A858BF">
      <w:pPr>
        <w:spacing w:line="276" w:lineRule="auto"/>
        <w:contextualSpacing/>
        <w:jc w:val="both"/>
        <w:rPr>
          <w:b/>
          <w:sz w:val="28"/>
          <w:szCs w:val="28"/>
          <w:lang w:eastAsia="x-none"/>
        </w:rPr>
      </w:pPr>
    </w:p>
    <w:p w14:paraId="6FB25481" w14:textId="77777777" w:rsidR="00A858BF" w:rsidRPr="00A858BF" w:rsidRDefault="00A858BF" w:rsidP="00A858BF">
      <w:pPr>
        <w:spacing w:before="100" w:beforeAutospacing="1" w:after="100" w:afterAutospacing="1" w:line="276" w:lineRule="auto"/>
        <w:contextualSpacing/>
        <w:jc w:val="center"/>
        <w:rPr>
          <w:b/>
          <w:sz w:val="28"/>
          <w:szCs w:val="28"/>
        </w:rPr>
      </w:pPr>
      <w:r w:rsidRPr="00A858BF">
        <w:rPr>
          <w:b/>
          <w:sz w:val="28"/>
          <w:szCs w:val="28"/>
        </w:rPr>
        <w:t>В.00. Вариативная часть</w:t>
      </w:r>
    </w:p>
    <w:p w14:paraId="2760D6F8" w14:textId="77777777" w:rsidR="00A858BF" w:rsidRPr="00A858BF" w:rsidRDefault="00A858BF" w:rsidP="00A858BF">
      <w:pPr>
        <w:spacing w:before="100" w:beforeAutospacing="1" w:after="100" w:afterAutospacing="1" w:line="276" w:lineRule="auto"/>
        <w:contextualSpacing/>
        <w:jc w:val="center"/>
        <w:rPr>
          <w:b/>
          <w:sz w:val="28"/>
          <w:szCs w:val="28"/>
        </w:rPr>
      </w:pPr>
    </w:p>
    <w:p w14:paraId="4923B68B" w14:textId="77777777" w:rsidR="00A858BF" w:rsidRPr="00A858BF" w:rsidRDefault="00A858BF" w:rsidP="00A858BF">
      <w:pPr>
        <w:spacing w:before="100" w:beforeAutospacing="1" w:after="100" w:afterAutospacing="1" w:line="276" w:lineRule="auto"/>
        <w:contextualSpacing/>
        <w:rPr>
          <w:b/>
          <w:sz w:val="28"/>
          <w:szCs w:val="28"/>
        </w:rPr>
      </w:pPr>
    </w:p>
    <w:p w14:paraId="7A1ED326" w14:textId="77777777" w:rsidR="00A858BF" w:rsidRPr="00A858BF" w:rsidRDefault="00A858BF" w:rsidP="00A858BF">
      <w:pPr>
        <w:spacing w:before="100" w:beforeAutospacing="1" w:after="100" w:afterAutospacing="1" w:line="276" w:lineRule="auto"/>
        <w:contextualSpacing/>
        <w:jc w:val="center"/>
        <w:rPr>
          <w:b/>
          <w:sz w:val="28"/>
          <w:szCs w:val="28"/>
        </w:rPr>
      </w:pPr>
      <w:r w:rsidRPr="00A858BF">
        <w:rPr>
          <w:b/>
          <w:sz w:val="28"/>
          <w:szCs w:val="28"/>
        </w:rPr>
        <w:t>программа по учебному предмету</w:t>
      </w:r>
    </w:p>
    <w:p w14:paraId="0B976526" w14:textId="02086151" w:rsidR="00A858BF" w:rsidRPr="00A858BF" w:rsidRDefault="00A858BF" w:rsidP="00A858BF">
      <w:pPr>
        <w:spacing w:before="100" w:beforeAutospacing="1" w:after="100" w:afterAutospacing="1" w:line="276" w:lineRule="auto"/>
        <w:contextualSpacing/>
        <w:jc w:val="center"/>
        <w:rPr>
          <w:b/>
          <w:sz w:val="28"/>
          <w:szCs w:val="28"/>
        </w:rPr>
      </w:pPr>
      <w:r w:rsidRPr="00A858BF">
        <w:rPr>
          <w:b/>
          <w:sz w:val="28"/>
          <w:szCs w:val="28"/>
        </w:rPr>
        <w:t>В. 03 УП. 03 «Коллективное музицирование (ба</w:t>
      </w:r>
      <w:r>
        <w:rPr>
          <w:b/>
          <w:sz w:val="28"/>
          <w:szCs w:val="28"/>
        </w:rPr>
        <w:t>ян, аккордеон</w:t>
      </w:r>
      <w:r w:rsidRPr="00A858BF">
        <w:rPr>
          <w:b/>
          <w:sz w:val="28"/>
          <w:szCs w:val="28"/>
        </w:rPr>
        <w:t>)»</w:t>
      </w:r>
    </w:p>
    <w:p w14:paraId="4A101E86" w14:textId="77777777" w:rsidR="00A858BF" w:rsidRPr="00A858BF" w:rsidRDefault="00A858BF" w:rsidP="00A858BF">
      <w:pPr>
        <w:spacing w:line="360" w:lineRule="auto"/>
        <w:contextualSpacing/>
        <w:jc w:val="center"/>
        <w:rPr>
          <w:sz w:val="28"/>
          <w:szCs w:val="28"/>
        </w:rPr>
      </w:pPr>
    </w:p>
    <w:p w14:paraId="676FCB9A" w14:textId="77777777" w:rsidR="00A858BF" w:rsidRPr="00A858BF" w:rsidRDefault="00A858BF" w:rsidP="00A858BF">
      <w:pPr>
        <w:spacing w:line="360" w:lineRule="auto"/>
        <w:contextualSpacing/>
        <w:jc w:val="center"/>
        <w:rPr>
          <w:sz w:val="28"/>
          <w:szCs w:val="28"/>
        </w:rPr>
      </w:pPr>
    </w:p>
    <w:p w14:paraId="3B4602B6" w14:textId="77777777" w:rsidR="00CE57C4" w:rsidRPr="006D178B" w:rsidRDefault="00CE57C4" w:rsidP="006D178B">
      <w:pPr>
        <w:spacing w:line="360" w:lineRule="auto"/>
        <w:contextualSpacing/>
        <w:jc w:val="center"/>
        <w:rPr>
          <w:b/>
          <w:sz w:val="28"/>
          <w:szCs w:val="28"/>
        </w:rPr>
      </w:pPr>
    </w:p>
    <w:p w14:paraId="3DBB1263" w14:textId="77777777" w:rsidR="00CE57C4" w:rsidRPr="006D178B" w:rsidRDefault="00CE57C4" w:rsidP="006D178B">
      <w:pPr>
        <w:pStyle w:val="a3"/>
        <w:spacing w:after="0" w:line="360" w:lineRule="auto"/>
        <w:ind w:right="120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4CBD305D" w14:textId="77777777" w:rsidR="00CE57C4" w:rsidRPr="006D178B" w:rsidRDefault="00CE57C4" w:rsidP="006D178B">
      <w:pPr>
        <w:pStyle w:val="a3"/>
        <w:spacing w:after="0" w:line="360" w:lineRule="auto"/>
        <w:ind w:left="5800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0F535CE" w14:textId="77777777" w:rsidR="00CE57C4" w:rsidRPr="006D178B" w:rsidRDefault="00CE57C4" w:rsidP="006D178B">
      <w:pPr>
        <w:pStyle w:val="a3"/>
        <w:tabs>
          <w:tab w:val="left" w:leader="underscore" w:pos="7609"/>
        </w:tabs>
        <w:spacing w:after="0" w:line="360" w:lineRule="auto"/>
        <w:ind w:left="4220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2A1DE765" w14:textId="77777777" w:rsidR="00334C8B" w:rsidRPr="006D178B" w:rsidRDefault="00334C8B" w:rsidP="006D178B">
      <w:pPr>
        <w:spacing w:line="360" w:lineRule="auto"/>
        <w:contextualSpacing/>
        <w:jc w:val="center"/>
        <w:rPr>
          <w:sz w:val="28"/>
          <w:szCs w:val="28"/>
        </w:rPr>
      </w:pPr>
    </w:p>
    <w:p w14:paraId="5842D313" w14:textId="77777777" w:rsidR="00334C8B" w:rsidRPr="006D178B" w:rsidRDefault="00334C8B" w:rsidP="006D178B">
      <w:pPr>
        <w:spacing w:line="360" w:lineRule="auto"/>
        <w:contextualSpacing/>
        <w:jc w:val="center"/>
        <w:rPr>
          <w:sz w:val="28"/>
          <w:szCs w:val="28"/>
        </w:rPr>
      </w:pPr>
    </w:p>
    <w:p w14:paraId="0CE842AA" w14:textId="77777777" w:rsidR="00225591" w:rsidRPr="006D178B" w:rsidRDefault="00225591" w:rsidP="006D178B">
      <w:pPr>
        <w:spacing w:line="360" w:lineRule="auto"/>
        <w:contextualSpacing/>
        <w:jc w:val="center"/>
        <w:rPr>
          <w:sz w:val="28"/>
          <w:szCs w:val="28"/>
        </w:rPr>
      </w:pPr>
    </w:p>
    <w:p w14:paraId="66B6D473" w14:textId="77777777" w:rsidR="00EA7420" w:rsidRPr="006D178B" w:rsidRDefault="00EA7420" w:rsidP="00A858BF">
      <w:pPr>
        <w:spacing w:line="360" w:lineRule="auto"/>
        <w:contextualSpacing/>
        <w:rPr>
          <w:sz w:val="28"/>
          <w:szCs w:val="28"/>
        </w:rPr>
      </w:pPr>
    </w:p>
    <w:p w14:paraId="3EB98355" w14:textId="6C895C21" w:rsidR="00323A02" w:rsidRPr="006D178B" w:rsidRDefault="00A858BF" w:rsidP="006D178B">
      <w:pPr>
        <w:spacing w:line="36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</w:t>
      </w:r>
      <w:r w:rsidR="007217A8" w:rsidRPr="006D178B">
        <w:rPr>
          <w:b/>
          <w:sz w:val="28"/>
          <w:szCs w:val="28"/>
        </w:rPr>
        <w:t>Старый Оскол</w:t>
      </w:r>
    </w:p>
    <w:p w14:paraId="244D99B1" w14:textId="1A968388" w:rsidR="00323A02" w:rsidRPr="006D178B" w:rsidRDefault="007217A8" w:rsidP="006D178B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6D178B">
        <w:rPr>
          <w:b/>
          <w:sz w:val="28"/>
          <w:szCs w:val="28"/>
        </w:rPr>
        <w:t>202</w:t>
      </w:r>
      <w:r w:rsidR="00211C8E">
        <w:rPr>
          <w:b/>
          <w:sz w:val="28"/>
          <w:szCs w:val="28"/>
        </w:rPr>
        <w:t>6</w:t>
      </w:r>
      <w:r w:rsidR="00A858BF">
        <w:rPr>
          <w:b/>
          <w:sz w:val="28"/>
          <w:szCs w:val="28"/>
        </w:rPr>
        <w:t>г.</w:t>
      </w:r>
    </w:p>
    <w:p w14:paraId="6342CC53" w14:textId="0048529E" w:rsidR="00AC6B3A" w:rsidRPr="007B40D1" w:rsidRDefault="00ED4594" w:rsidP="007B40D1">
      <w:pPr>
        <w:tabs>
          <w:tab w:val="left" w:pos="955"/>
        </w:tabs>
        <w:spacing w:line="276" w:lineRule="auto"/>
        <w:contextualSpacing/>
        <w:jc w:val="right"/>
        <w:rPr>
          <w:color w:val="000000" w:themeColor="text1"/>
          <w:sz w:val="28"/>
          <w:szCs w:val="28"/>
          <w:lang w:val="x-none" w:eastAsia="x-none"/>
        </w:rPr>
      </w:pPr>
      <w:r>
        <w:rPr>
          <w:noProof/>
        </w:rPr>
        <w:lastRenderedPageBreak/>
        <w:drawing>
          <wp:inline distT="0" distB="0" distL="0" distR="0" wp14:anchorId="719622DB" wp14:editId="27C412E3">
            <wp:extent cx="5917565" cy="861822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1756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4A5876A" w14:textId="77777777" w:rsidR="00AC6B3A" w:rsidRPr="007B40D1" w:rsidRDefault="00AC6B3A" w:rsidP="007B40D1">
      <w:pPr>
        <w:tabs>
          <w:tab w:val="left" w:pos="955"/>
        </w:tabs>
        <w:spacing w:line="276" w:lineRule="auto"/>
        <w:contextualSpacing/>
        <w:jc w:val="right"/>
        <w:rPr>
          <w:color w:val="000000" w:themeColor="text1"/>
          <w:spacing w:val="-2"/>
          <w:sz w:val="28"/>
          <w:szCs w:val="28"/>
          <w:lang w:eastAsia="x-none"/>
        </w:rPr>
      </w:pPr>
    </w:p>
    <w:p w14:paraId="7F2A49F6" w14:textId="77777777" w:rsidR="004458A4" w:rsidRDefault="004458A4" w:rsidP="00DD7F27">
      <w:pPr>
        <w:pageBreakBefore/>
        <w:spacing w:before="100" w:beforeAutospacing="1" w:after="100" w:afterAutospacing="1" w:line="360" w:lineRule="auto"/>
        <w:contextualSpacing/>
        <w:jc w:val="center"/>
        <w:rPr>
          <w:b/>
          <w:bCs/>
          <w:sz w:val="28"/>
          <w:szCs w:val="28"/>
        </w:rPr>
      </w:pPr>
      <w:r w:rsidRPr="004458A4">
        <w:rPr>
          <w:b/>
          <w:bCs/>
          <w:sz w:val="28"/>
          <w:szCs w:val="28"/>
        </w:rPr>
        <w:lastRenderedPageBreak/>
        <w:t>СТРУКТУРА ПРОГРАММЫ УЧЕБНОГО ПРЕДМЕТА</w:t>
      </w:r>
    </w:p>
    <w:p w14:paraId="6FF36DA5" w14:textId="77777777" w:rsidR="004458A4" w:rsidRPr="004458A4" w:rsidRDefault="004458A4" w:rsidP="004458A4">
      <w:pPr>
        <w:spacing w:before="100" w:beforeAutospacing="1" w:after="100" w:afterAutospacing="1" w:line="360" w:lineRule="auto"/>
        <w:contextualSpacing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53"/>
      </w:tblGrid>
      <w:tr w:rsidR="004458A4" w:rsidRPr="004458A4" w14:paraId="4A71947C" w14:textId="77777777" w:rsidTr="00B02683">
        <w:tc>
          <w:tcPr>
            <w:tcW w:w="10187" w:type="dxa"/>
            <w:shd w:val="clear" w:color="auto" w:fill="auto"/>
          </w:tcPr>
          <w:p w14:paraId="14646678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 xml:space="preserve">I. Пояснительная записка                                                                                                  </w:t>
            </w:r>
          </w:p>
          <w:p w14:paraId="6ABBC60F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sz w:val="28"/>
                <w:szCs w:val="28"/>
              </w:rPr>
              <w:t xml:space="preserve"> </w:t>
            </w:r>
            <w:r w:rsidRPr="004458A4">
              <w:rPr>
                <w:i/>
                <w:sz w:val="28"/>
                <w:szCs w:val="28"/>
              </w:rPr>
              <w:t xml:space="preserve">1.Характеристика учебного предмета, его место и роль в образовательном процессе  </w:t>
            </w:r>
          </w:p>
          <w:p w14:paraId="40AA1DB1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2. </w:t>
            </w:r>
            <w:r w:rsidRPr="004458A4">
              <w:rPr>
                <w:i/>
                <w:sz w:val="28"/>
                <w:szCs w:val="28"/>
              </w:rPr>
              <w:t xml:space="preserve">Срок реализации учебного предмета  </w:t>
            </w:r>
          </w:p>
          <w:p w14:paraId="5941ECE3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3. </w:t>
            </w:r>
            <w:bookmarkStart w:id="1" w:name="_Hlk137551378"/>
            <w:r w:rsidRPr="004458A4">
              <w:rPr>
                <w:i/>
                <w:sz w:val="28"/>
                <w:szCs w:val="28"/>
              </w:rPr>
              <w:t>Объем учебного времени, предусмотренный учебным планом образовательного учреждения на реализацию учебного предмета</w:t>
            </w:r>
            <w:bookmarkEnd w:id="1"/>
          </w:p>
          <w:p w14:paraId="51299548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4. </w:t>
            </w:r>
            <w:r w:rsidRPr="004458A4">
              <w:rPr>
                <w:i/>
                <w:sz w:val="28"/>
                <w:szCs w:val="28"/>
              </w:rPr>
              <w:t xml:space="preserve">Форма проведения учебных аудиторных занятий </w:t>
            </w:r>
          </w:p>
          <w:p w14:paraId="4350DCAC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5. </w:t>
            </w:r>
            <w:r w:rsidRPr="004458A4">
              <w:rPr>
                <w:i/>
                <w:sz w:val="28"/>
                <w:szCs w:val="28"/>
              </w:rPr>
              <w:t xml:space="preserve">Цели и задачи учебного предмета  </w:t>
            </w:r>
          </w:p>
          <w:p w14:paraId="102E9372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6. </w:t>
            </w:r>
            <w:r w:rsidRPr="004458A4">
              <w:rPr>
                <w:i/>
                <w:sz w:val="28"/>
                <w:szCs w:val="28"/>
              </w:rPr>
              <w:t xml:space="preserve">Обоснование структуры программы учебного предмета  </w:t>
            </w:r>
          </w:p>
          <w:p w14:paraId="65DB3189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7. </w:t>
            </w:r>
            <w:r w:rsidRPr="004458A4">
              <w:rPr>
                <w:i/>
                <w:sz w:val="28"/>
                <w:szCs w:val="28"/>
              </w:rPr>
              <w:t>Методы обучения</w:t>
            </w:r>
          </w:p>
          <w:p w14:paraId="25084CA8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8. </w:t>
            </w:r>
            <w:r w:rsidRPr="004458A4">
              <w:rPr>
                <w:i/>
                <w:sz w:val="28"/>
                <w:szCs w:val="28"/>
              </w:rPr>
              <w:t>Описание материально-технических условий реализации УП</w:t>
            </w:r>
          </w:p>
        </w:tc>
      </w:tr>
      <w:tr w:rsidR="004458A4" w:rsidRPr="004458A4" w14:paraId="5A608FE9" w14:textId="77777777" w:rsidTr="00B02683">
        <w:tc>
          <w:tcPr>
            <w:tcW w:w="10187" w:type="dxa"/>
            <w:shd w:val="clear" w:color="auto" w:fill="auto"/>
          </w:tcPr>
          <w:p w14:paraId="025A2F85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 xml:space="preserve">II. Содержание учебного предмета                                                                                               </w:t>
            </w:r>
          </w:p>
          <w:p w14:paraId="58DDA5F5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1. </w:t>
            </w:r>
            <w:r w:rsidRPr="004458A4">
              <w:rPr>
                <w:i/>
                <w:sz w:val="28"/>
                <w:szCs w:val="28"/>
              </w:rPr>
              <w:t xml:space="preserve">Сведения о затратах учебного времени  </w:t>
            </w:r>
          </w:p>
          <w:p w14:paraId="4A347B07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2. </w:t>
            </w:r>
            <w:r w:rsidRPr="004458A4">
              <w:rPr>
                <w:i/>
                <w:sz w:val="28"/>
                <w:szCs w:val="28"/>
              </w:rPr>
              <w:t>Годовые требования по классам</w:t>
            </w:r>
          </w:p>
        </w:tc>
      </w:tr>
      <w:tr w:rsidR="004458A4" w:rsidRPr="004458A4" w14:paraId="05FCFECE" w14:textId="77777777" w:rsidTr="00B02683">
        <w:tc>
          <w:tcPr>
            <w:tcW w:w="10187" w:type="dxa"/>
            <w:shd w:val="clear" w:color="auto" w:fill="auto"/>
          </w:tcPr>
          <w:p w14:paraId="457DCBB7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 xml:space="preserve">III. Требования к уровню подготовки обучающихся  </w:t>
            </w:r>
          </w:p>
        </w:tc>
      </w:tr>
      <w:tr w:rsidR="004458A4" w:rsidRPr="004458A4" w14:paraId="13A0739E" w14:textId="77777777" w:rsidTr="00B02683">
        <w:tc>
          <w:tcPr>
            <w:tcW w:w="10187" w:type="dxa"/>
            <w:shd w:val="clear" w:color="auto" w:fill="auto"/>
          </w:tcPr>
          <w:p w14:paraId="55C7D7B6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 xml:space="preserve">IV. Формы и методы контроля, система оценок                                                                                     </w:t>
            </w:r>
          </w:p>
          <w:p w14:paraId="6EAB47C4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1. </w:t>
            </w:r>
            <w:r w:rsidRPr="004458A4">
              <w:rPr>
                <w:i/>
                <w:sz w:val="28"/>
                <w:szCs w:val="28"/>
              </w:rPr>
              <w:t xml:space="preserve">Аттестация: цели, виды, форма, содержание   </w:t>
            </w:r>
          </w:p>
          <w:p w14:paraId="3BED2490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2. </w:t>
            </w:r>
            <w:r w:rsidRPr="004458A4">
              <w:rPr>
                <w:i/>
                <w:sz w:val="28"/>
                <w:szCs w:val="28"/>
              </w:rPr>
              <w:t>Критерии оценки</w:t>
            </w:r>
          </w:p>
        </w:tc>
      </w:tr>
      <w:tr w:rsidR="004458A4" w:rsidRPr="004458A4" w14:paraId="35390BF4" w14:textId="77777777" w:rsidTr="00B02683">
        <w:tc>
          <w:tcPr>
            <w:tcW w:w="10187" w:type="dxa"/>
            <w:shd w:val="clear" w:color="auto" w:fill="auto"/>
          </w:tcPr>
          <w:p w14:paraId="0D803CEF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 xml:space="preserve">V. Методическое обеспечение учебного процесса                                                                                 </w:t>
            </w:r>
          </w:p>
          <w:p w14:paraId="0BAE49B6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1. </w:t>
            </w:r>
            <w:r w:rsidRPr="004458A4">
              <w:rPr>
                <w:i/>
                <w:sz w:val="28"/>
                <w:szCs w:val="28"/>
              </w:rPr>
              <w:t xml:space="preserve">Методические рекомендации педагогическим работникам  </w:t>
            </w:r>
          </w:p>
          <w:p w14:paraId="384E7707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2. </w:t>
            </w:r>
            <w:r w:rsidRPr="004458A4">
              <w:rPr>
                <w:i/>
                <w:sz w:val="28"/>
                <w:szCs w:val="28"/>
              </w:rPr>
              <w:t>Рекомендации по организации самостоятельной работы обучающихся</w:t>
            </w:r>
          </w:p>
        </w:tc>
      </w:tr>
      <w:tr w:rsidR="004458A4" w:rsidRPr="004458A4" w14:paraId="6CC8D016" w14:textId="77777777" w:rsidTr="00B02683">
        <w:tc>
          <w:tcPr>
            <w:tcW w:w="10187" w:type="dxa"/>
            <w:shd w:val="clear" w:color="auto" w:fill="auto"/>
          </w:tcPr>
          <w:p w14:paraId="688C6342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>VI. Творческое развитие учащихся</w:t>
            </w:r>
          </w:p>
        </w:tc>
      </w:tr>
      <w:tr w:rsidR="004458A4" w:rsidRPr="004458A4" w14:paraId="35F66253" w14:textId="77777777" w:rsidTr="00B02683">
        <w:tc>
          <w:tcPr>
            <w:tcW w:w="10187" w:type="dxa"/>
            <w:shd w:val="clear" w:color="auto" w:fill="auto"/>
          </w:tcPr>
          <w:p w14:paraId="6EE3D885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>VII. Требования к условиям реализации программы</w:t>
            </w:r>
          </w:p>
        </w:tc>
      </w:tr>
      <w:tr w:rsidR="004458A4" w:rsidRPr="004458A4" w14:paraId="6CFAB7D1" w14:textId="77777777" w:rsidTr="00B02683">
        <w:tc>
          <w:tcPr>
            <w:tcW w:w="10187" w:type="dxa"/>
            <w:shd w:val="clear" w:color="auto" w:fill="auto"/>
          </w:tcPr>
          <w:p w14:paraId="4826D54E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 xml:space="preserve">VIII. Списки рекомендуемой нотной и методической литературы                                                                      </w:t>
            </w:r>
          </w:p>
          <w:p w14:paraId="14D1F24C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1. </w:t>
            </w:r>
            <w:r w:rsidRPr="004458A4">
              <w:rPr>
                <w:i/>
                <w:sz w:val="28"/>
                <w:szCs w:val="28"/>
              </w:rPr>
              <w:t xml:space="preserve">Список рекомендуемой нотной литературы </w:t>
            </w:r>
          </w:p>
          <w:p w14:paraId="554902BC" w14:textId="77777777" w:rsidR="004458A4" w:rsidRPr="004458A4" w:rsidRDefault="004458A4" w:rsidP="004458A4">
            <w:pPr>
              <w:spacing w:line="360" w:lineRule="auto"/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2. </w:t>
            </w:r>
            <w:r w:rsidRPr="004458A4">
              <w:rPr>
                <w:i/>
                <w:sz w:val="28"/>
                <w:szCs w:val="28"/>
              </w:rPr>
              <w:t xml:space="preserve">Список рекомендуемой методической литературы </w:t>
            </w:r>
          </w:p>
        </w:tc>
      </w:tr>
      <w:tr w:rsidR="004458A4" w:rsidRPr="004458A4" w14:paraId="3F245591" w14:textId="77777777" w:rsidTr="00B02683">
        <w:tc>
          <w:tcPr>
            <w:tcW w:w="10187" w:type="dxa"/>
            <w:shd w:val="clear" w:color="auto" w:fill="auto"/>
          </w:tcPr>
          <w:p w14:paraId="7FEA9695" w14:textId="77777777" w:rsidR="004458A4" w:rsidRDefault="00F55F35" w:rsidP="004458A4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ПРИЛОЖЕНИЯ</w:t>
            </w:r>
          </w:p>
          <w:p w14:paraId="696ABEBD" w14:textId="3C247D5B" w:rsidR="000F110B" w:rsidRPr="000F110B" w:rsidRDefault="000F110B" w:rsidP="004458A4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0F110B">
              <w:rPr>
                <w:i/>
                <w:sz w:val="28"/>
                <w:szCs w:val="28"/>
              </w:rPr>
              <w:t>Примерный репертуарный список</w:t>
            </w:r>
          </w:p>
        </w:tc>
      </w:tr>
    </w:tbl>
    <w:p w14:paraId="2DD2CAFB" w14:textId="77777777" w:rsidR="00D14BC5" w:rsidRPr="006D178B" w:rsidRDefault="00D14BC5" w:rsidP="006D178B">
      <w:pPr>
        <w:pStyle w:val="Body1"/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6B88D7C" w14:textId="5C298E6B" w:rsidR="00536BC0" w:rsidRPr="006D178B" w:rsidRDefault="00536BC0" w:rsidP="00DD7F27">
      <w:pPr>
        <w:pStyle w:val="Body1"/>
        <w:pageBreakBefore/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D178B">
        <w:rPr>
          <w:rFonts w:ascii="Times New Roman" w:hAnsi="Times New Roman"/>
          <w:b/>
          <w:sz w:val="28"/>
          <w:szCs w:val="28"/>
        </w:rPr>
        <w:lastRenderedPageBreak/>
        <w:t>I</w:t>
      </w:r>
      <w:r w:rsidR="004458A4">
        <w:rPr>
          <w:rFonts w:ascii="Times New Roman" w:hAnsi="Times New Roman"/>
          <w:b/>
          <w:sz w:val="28"/>
          <w:szCs w:val="28"/>
          <w:lang w:val="ru-RU"/>
        </w:rPr>
        <w:t>. ПОЯСНИТЕЛЬНАЯ ЗАПИСКА</w:t>
      </w:r>
    </w:p>
    <w:p w14:paraId="0118A56B" w14:textId="77777777" w:rsidR="004A545C" w:rsidRPr="006D178B" w:rsidRDefault="004A545C" w:rsidP="006D178B">
      <w:pPr>
        <w:pStyle w:val="Body1"/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298EA568" w14:textId="77777777" w:rsidR="00EA7420" w:rsidRPr="006D178B" w:rsidRDefault="00536BC0" w:rsidP="004458A4">
      <w:pPr>
        <w:spacing w:line="360" w:lineRule="auto"/>
        <w:contextualSpacing/>
        <w:jc w:val="both"/>
        <w:rPr>
          <w:sz w:val="28"/>
          <w:szCs w:val="28"/>
        </w:rPr>
      </w:pPr>
      <w:r w:rsidRPr="006D178B">
        <w:rPr>
          <w:b/>
          <w:i/>
          <w:sz w:val="28"/>
          <w:szCs w:val="28"/>
        </w:rPr>
        <w:t>1.</w:t>
      </w:r>
      <w:r w:rsidRPr="006D178B">
        <w:rPr>
          <w:b/>
          <w:i/>
          <w:color w:val="00B050"/>
          <w:sz w:val="28"/>
          <w:szCs w:val="28"/>
        </w:rPr>
        <w:t xml:space="preserve"> </w:t>
      </w:r>
      <w:r w:rsidRPr="006D178B">
        <w:rPr>
          <w:b/>
          <w:i/>
          <w:sz w:val="28"/>
          <w:szCs w:val="28"/>
        </w:rPr>
        <w:t>Характеристика учебного предмета, его место и роль в образовательном процессе</w:t>
      </w:r>
    </w:p>
    <w:p w14:paraId="606C4EB6" w14:textId="4A600039" w:rsidR="00057BC4" w:rsidRPr="006D178B" w:rsidRDefault="00CE57C4" w:rsidP="006D178B">
      <w:pPr>
        <w:pStyle w:val="a6"/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6D178B">
        <w:rPr>
          <w:sz w:val="28"/>
          <w:szCs w:val="28"/>
          <w:lang w:val="ru-RU"/>
        </w:rPr>
        <w:t>Программа учебного предмета</w:t>
      </w:r>
      <w:r w:rsidR="009B77A8" w:rsidRPr="006D178B">
        <w:rPr>
          <w:sz w:val="28"/>
          <w:szCs w:val="28"/>
          <w:lang w:val="ru-RU"/>
        </w:rPr>
        <w:t xml:space="preserve"> «</w:t>
      </w:r>
      <w:r w:rsidR="007217A8" w:rsidRPr="006D178B">
        <w:rPr>
          <w:sz w:val="28"/>
          <w:szCs w:val="28"/>
          <w:lang w:val="ru-RU"/>
        </w:rPr>
        <w:t>Коллективное музицирование (баян, аккордеон)</w:t>
      </w:r>
      <w:r w:rsidR="009B77A8" w:rsidRPr="006D178B">
        <w:rPr>
          <w:sz w:val="28"/>
          <w:szCs w:val="28"/>
          <w:lang w:val="ru-RU"/>
        </w:rPr>
        <w:t>»</w:t>
      </w:r>
      <w:r w:rsidR="00057BC4" w:rsidRPr="006D178B">
        <w:rPr>
          <w:sz w:val="28"/>
          <w:szCs w:val="28"/>
          <w:lang w:val="ru-RU"/>
        </w:rPr>
        <w:t xml:space="preserve"> ра</w:t>
      </w:r>
      <w:r w:rsidR="009B77A8" w:rsidRPr="006D178B">
        <w:rPr>
          <w:sz w:val="28"/>
          <w:szCs w:val="28"/>
          <w:lang w:val="ru-RU"/>
        </w:rPr>
        <w:t>зработана на основе и с</w:t>
      </w:r>
      <w:r w:rsidRPr="006D178B">
        <w:rPr>
          <w:sz w:val="28"/>
          <w:szCs w:val="28"/>
          <w:lang w:val="ru-RU"/>
        </w:rPr>
        <w:t xml:space="preserve"> учетом ф</w:t>
      </w:r>
      <w:r w:rsidR="00057BC4" w:rsidRPr="006D178B">
        <w:rPr>
          <w:sz w:val="28"/>
          <w:szCs w:val="28"/>
          <w:lang w:val="ru-RU"/>
        </w:rPr>
        <w:t>едеральных</w:t>
      </w:r>
      <w:r w:rsidR="009B77A8" w:rsidRPr="006D178B">
        <w:rPr>
          <w:sz w:val="28"/>
          <w:szCs w:val="28"/>
          <w:lang w:val="ru-RU"/>
        </w:rPr>
        <w:t xml:space="preserve"> государственных требований к дополнительной</w:t>
      </w:r>
      <w:r w:rsidR="00057BC4" w:rsidRPr="006D178B">
        <w:rPr>
          <w:sz w:val="28"/>
          <w:szCs w:val="28"/>
          <w:lang w:val="ru-RU"/>
        </w:rPr>
        <w:t xml:space="preserve"> предпрофес</w:t>
      </w:r>
      <w:r w:rsidR="009B77A8" w:rsidRPr="006D178B">
        <w:rPr>
          <w:sz w:val="28"/>
          <w:szCs w:val="28"/>
          <w:lang w:val="ru-RU"/>
        </w:rPr>
        <w:t>сиональной общеобразовательной программе в области музыкального</w:t>
      </w:r>
      <w:r w:rsidR="00057BC4" w:rsidRPr="006D178B">
        <w:rPr>
          <w:sz w:val="28"/>
          <w:szCs w:val="28"/>
          <w:lang w:val="ru-RU"/>
        </w:rPr>
        <w:t xml:space="preserve"> искусства «Народные инструменты».</w:t>
      </w:r>
    </w:p>
    <w:p w14:paraId="36148FD8" w14:textId="637A0BF4" w:rsidR="00211164" w:rsidRPr="006D178B" w:rsidRDefault="009B77A8" w:rsidP="006D178B">
      <w:pPr>
        <w:spacing w:line="360" w:lineRule="auto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ab/>
      </w:r>
      <w:r w:rsidR="00C875CD" w:rsidRPr="006D178B">
        <w:rPr>
          <w:sz w:val="28"/>
          <w:szCs w:val="28"/>
        </w:rPr>
        <w:t xml:space="preserve">В общей системе </w:t>
      </w:r>
      <w:r w:rsidR="00EB48CD" w:rsidRPr="006D178B">
        <w:rPr>
          <w:sz w:val="28"/>
          <w:szCs w:val="28"/>
        </w:rPr>
        <w:t xml:space="preserve">профессионального </w:t>
      </w:r>
      <w:r w:rsidR="00C875CD" w:rsidRPr="006D178B">
        <w:rPr>
          <w:sz w:val="28"/>
          <w:szCs w:val="28"/>
        </w:rPr>
        <w:t>музыкального образования</w:t>
      </w:r>
      <w:r w:rsidR="00EB48CD" w:rsidRPr="006D178B">
        <w:rPr>
          <w:sz w:val="28"/>
          <w:szCs w:val="28"/>
        </w:rPr>
        <w:t xml:space="preserve"> значительное место от</w:t>
      </w:r>
      <w:r w:rsidR="006324A4" w:rsidRPr="006D178B">
        <w:rPr>
          <w:sz w:val="28"/>
          <w:szCs w:val="28"/>
        </w:rPr>
        <w:t xml:space="preserve">водится </w:t>
      </w:r>
      <w:r w:rsidR="009F6463" w:rsidRPr="006D178B">
        <w:rPr>
          <w:sz w:val="28"/>
          <w:szCs w:val="28"/>
        </w:rPr>
        <w:t>коллективным видам музи</w:t>
      </w:r>
      <w:r w:rsidR="00EB48CD" w:rsidRPr="006D178B">
        <w:rPr>
          <w:sz w:val="28"/>
          <w:szCs w:val="28"/>
        </w:rPr>
        <w:t>цирования: ансамблю, оркестру</w:t>
      </w:r>
      <w:r w:rsidR="001078CD" w:rsidRPr="006D178B">
        <w:rPr>
          <w:sz w:val="28"/>
          <w:szCs w:val="28"/>
        </w:rPr>
        <w:t>.</w:t>
      </w:r>
      <w:r w:rsidR="002C5327" w:rsidRPr="006D178B">
        <w:rPr>
          <w:sz w:val="28"/>
          <w:szCs w:val="28"/>
        </w:rPr>
        <w:t xml:space="preserve"> В последние годы</w:t>
      </w:r>
      <w:r w:rsidR="009F6463" w:rsidRPr="006D178B">
        <w:rPr>
          <w:sz w:val="28"/>
          <w:szCs w:val="28"/>
        </w:rPr>
        <w:t xml:space="preserve"> </w:t>
      </w:r>
      <w:r w:rsidR="006324A4" w:rsidRPr="006D178B">
        <w:rPr>
          <w:sz w:val="28"/>
          <w:szCs w:val="28"/>
        </w:rPr>
        <w:t xml:space="preserve">увеличилось число различных </w:t>
      </w:r>
      <w:r w:rsidR="002C5327" w:rsidRPr="006D178B">
        <w:rPr>
          <w:sz w:val="28"/>
          <w:szCs w:val="28"/>
        </w:rPr>
        <w:t>по сос</w:t>
      </w:r>
      <w:r w:rsidR="00CF29E3" w:rsidRPr="006D178B">
        <w:rPr>
          <w:sz w:val="28"/>
          <w:szCs w:val="28"/>
        </w:rPr>
        <w:t xml:space="preserve">таву </w:t>
      </w:r>
      <w:r w:rsidR="009F6463" w:rsidRPr="006D178B">
        <w:rPr>
          <w:sz w:val="28"/>
          <w:szCs w:val="28"/>
        </w:rPr>
        <w:t xml:space="preserve">ансамблей: </w:t>
      </w:r>
      <w:r w:rsidR="00CF29E3" w:rsidRPr="006D178B">
        <w:rPr>
          <w:sz w:val="28"/>
          <w:szCs w:val="28"/>
        </w:rPr>
        <w:t>как учебных, та</w:t>
      </w:r>
      <w:r w:rsidRPr="006D178B">
        <w:rPr>
          <w:sz w:val="28"/>
          <w:szCs w:val="28"/>
        </w:rPr>
        <w:t xml:space="preserve">к и </w:t>
      </w:r>
      <w:r w:rsidR="009F6463" w:rsidRPr="006D178B">
        <w:rPr>
          <w:sz w:val="28"/>
          <w:szCs w:val="28"/>
        </w:rPr>
        <w:t>профессиональных.</w:t>
      </w:r>
    </w:p>
    <w:p w14:paraId="05CF6467" w14:textId="40AF1F61" w:rsidR="00A4579C" w:rsidRPr="006D178B" w:rsidRDefault="009B77A8" w:rsidP="006D178B">
      <w:pPr>
        <w:spacing w:line="360" w:lineRule="auto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ab/>
      </w:r>
      <w:r w:rsidR="00824A59" w:rsidRPr="006D178B">
        <w:rPr>
          <w:sz w:val="28"/>
          <w:szCs w:val="28"/>
        </w:rPr>
        <w:t xml:space="preserve">Навыки коллективного </w:t>
      </w:r>
      <w:r w:rsidR="009F6463" w:rsidRPr="006D178B">
        <w:rPr>
          <w:sz w:val="28"/>
          <w:szCs w:val="28"/>
        </w:rPr>
        <w:t>музи</w:t>
      </w:r>
      <w:r w:rsidR="00824A59" w:rsidRPr="006D178B">
        <w:rPr>
          <w:sz w:val="28"/>
          <w:szCs w:val="28"/>
        </w:rPr>
        <w:t xml:space="preserve">цирования </w:t>
      </w:r>
      <w:r w:rsidRPr="006D178B">
        <w:rPr>
          <w:sz w:val="28"/>
          <w:szCs w:val="28"/>
        </w:rPr>
        <w:t>формируются</w:t>
      </w:r>
      <w:r w:rsidR="00F26AA9" w:rsidRPr="006D178B">
        <w:rPr>
          <w:sz w:val="28"/>
          <w:szCs w:val="28"/>
        </w:rPr>
        <w:t xml:space="preserve"> и развиваются на основе </w:t>
      </w:r>
      <w:r w:rsidR="00824A59" w:rsidRPr="006D178B">
        <w:rPr>
          <w:sz w:val="28"/>
          <w:szCs w:val="28"/>
        </w:rPr>
        <w:t xml:space="preserve">и параллельно </w:t>
      </w:r>
      <w:r w:rsidR="00F26AA9" w:rsidRPr="006D178B">
        <w:rPr>
          <w:sz w:val="28"/>
          <w:szCs w:val="28"/>
        </w:rPr>
        <w:t xml:space="preserve">с уже приобретенными </w:t>
      </w:r>
      <w:r w:rsidR="00AD1088" w:rsidRPr="006D178B">
        <w:rPr>
          <w:sz w:val="28"/>
          <w:szCs w:val="28"/>
        </w:rPr>
        <w:t>знаниями</w:t>
      </w:r>
      <w:r w:rsidR="00824A59" w:rsidRPr="006D178B">
        <w:rPr>
          <w:sz w:val="28"/>
          <w:szCs w:val="28"/>
        </w:rPr>
        <w:t xml:space="preserve"> в классе по специальности. </w:t>
      </w:r>
      <w:r w:rsidR="00A4579C" w:rsidRPr="006D178B">
        <w:rPr>
          <w:sz w:val="28"/>
          <w:szCs w:val="28"/>
        </w:rPr>
        <w:t xml:space="preserve">Успешный </w:t>
      </w:r>
      <w:r w:rsidR="00F26AA9" w:rsidRPr="006D178B">
        <w:rPr>
          <w:sz w:val="28"/>
          <w:szCs w:val="28"/>
        </w:rPr>
        <w:t>опыт</w:t>
      </w:r>
      <w:r w:rsidR="00A4579C" w:rsidRPr="006D178B">
        <w:rPr>
          <w:sz w:val="28"/>
          <w:szCs w:val="28"/>
        </w:rPr>
        <w:t xml:space="preserve"> </w:t>
      </w:r>
      <w:r w:rsidR="007217A8" w:rsidRPr="006D178B">
        <w:rPr>
          <w:sz w:val="28"/>
          <w:szCs w:val="28"/>
        </w:rPr>
        <w:t>коллективного музицирования</w:t>
      </w:r>
      <w:r w:rsidR="00A4579C" w:rsidRPr="006D178B">
        <w:rPr>
          <w:sz w:val="28"/>
          <w:szCs w:val="28"/>
        </w:rPr>
        <w:t xml:space="preserve"> </w:t>
      </w:r>
      <w:r w:rsidR="006E420F" w:rsidRPr="006D178B">
        <w:rPr>
          <w:sz w:val="28"/>
          <w:szCs w:val="28"/>
        </w:rPr>
        <w:t>должен основываться на творческих контактах руководителя коллектива с преподавателями по специальности.</w:t>
      </w:r>
    </w:p>
    <w:p w14:paraId="675700CE" w14:textId="53F71D87" w:rsidR="00E87724" w:rsidRPr="006D178B" w:rsidRDefault="0031354E" w:rsidP="006D178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 xml:space="preserve">Данная программа разработана для ансамбля </w:t>
      </w:r>
      <w:r w:rsidR="007217A8" w:rsidRPr="006D178B">
        <w:rPr>
          <w:sz w:val="28"/>
          <w:szCs w:val="28"/>
        </w:rPr>
        <w:t>клавишных</w:t>
      </w:r>
      <w:r w:rsidRPr="006D178B">
        <w:rPr>
          <w:sz w:val="28"/>
          <w:szCs w:val="28"/>
        </w:rPr>
        <w:t xml:space="preserve"> народных инструментов.</w:t>
      </w:r>
    </w:p>
    <w:p w14:paraId="0FC6CCAF" w14:textId="4C1D29F8" w:rsidR="00057BC4" w:rsidRPr="006D178B" w:rsidRDefault="00057BC4" w:rsidP="006D178B">
      <w:pPr>
        <w:pStyle w:val="Body1"/>
        <w:spacing w:line="360" w:lineRule="auto"/>
        <w:contextualSpacing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6D178B">
        <w:rPr>
          <w:rFonts w:ascii="Times New Roman" w:hAnsi="Times New Roman"/>
          <w:b/>
          <w:i/>
          <w:sz w:val="28"/>
          <w:szCs w:val="28"/>
          <w:lang w:val="ru-RU"/>
        </w:rPr>
        <w:t xml:space="preserve">2. </w:t>
      </w:r>
      <w:r w:rsidRPr="006D178B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Срок реализации учебного предмета «</w:t>
      </w:r>
      <w:r w:rsidR="00C974AE" w:rsidRPr="006D178B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Коллективное музицирование</w:t>
      </w:r>
      <w:r w:rsidRPr="006D178B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»</w:t>
      </w:r>
    </w:p>
    <w:p w14:paraId="1EDE9DAF" w14:textId="3DFA6405" w:rsidR="004A545C" w:rsidRPr="006D178B" w:rsidRDefault="00CE57C4" w:rsidP="006D178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>Р</w:t>
      </w:r>
      <w:r w:rsidR="00057BC4" w:rsidRPr="006D178B">
        <w:rPr>
          <w:sz w:val="28"/>
          <w:szCs w:val="28"/>
        </w:rPr>
        <w:t xml:space="preserve">еализации данной программы осуществляется с </w:t>
      </w:r>
      <w:r w:rsidR="007217A8" w:rsidRPr="006D178B">
        <w:rPr>
          <w:sz w:val="28"/>
          <w:szCs w:val="28"/>
        </w:rPr>
        <w:t>2</w:t>
      </w:r>
      <w:r w:rsidR="00057BC4" w:rsidRPr="006D178B">
        <w:rPr>
          <w:sz w:val="28"/>
          <w:szCs w:val="28"/>
        </w:rPr>
        <w:t xml:space="preserve"> по 8 классы (по </w:t>
      </w:r>
      <w:r w:rsidRPr="006D178B">
        <w:rPr>
          <w:sz w:val="28"/>
          <w:szCs w:val="28"/>
        </w:rPr>
        <w:t>образовательным программам</w:t>
      </w:r>
      <w:r w:rsidR="00057BC4" w:rsidRPr="006D178B">
        <w:rPr>
          <w:sz w:val="28"/>
          <w:szCs w:val="28"/>
        </w:rPr>
        <w:t xml:space="preserve"> </w:t>
      </w:r>
      <w:r w:rsidRPr="006D178B">
        <w:rPr>
          <w:sz w:val="28"/>
          <w:szCs w:val="28"/>
        </w:rPr>
        <w:t xml:space="preserve">со сроком </w:t>
      </w:r>
      <w:r w:rsidR="00057BC4" w:rsidRPr="006D178B">
        <w:rPr>
          <w:sz w:val="28"/>
          <w:szCs w:val="28"/>
        </w:rPr>
        <w:t xml:space="preserve">обучения </w:t>
      </w:r>
      <w:r w:rsidRPr="006D178B">
        <w:rPr>
          <w:sz w:val="28"/>
          <w:szCs w:val="28"/>
        </w:rPr>
        <w:t>8</w:t>
      </w:r>
      <w:r w:rsidR="00156F19" w:rsidRPr="006D178B">
        <w:rPr>
          <w:sz w:val="28"/>
          <w:szCs w:val="28"/>
        </w:rPr>
        <w:t xml:space="preserve"> лет</w:t>
      </w:r>
      <w:r w:rsidR="00057BC4" w:rsidRPr="006D178B">
        <w:rPr>
          <w:sz w:val="28"/>
          <w:szCs w:val="28"/>
        </w:rPr>
        <w:t>)</w:t>
      </w:r>
      <w:r w:rsidR="007217A8" w:rsidRPr="006D178B">
        <w:rPr>
          <w:sz w:val="28"/>
          <w:szCs w:val="28"/>
        </w:rPr>
        <w:t>.</w:t>
      </w:r>
    </w:p>
    <w:p w14:paraId="7CFB7563" w14:textId="15DFDC33" w:rsidR="004A545C" w:rsidRPr="006D178B" w:rsidRDefault="00057BC4" w:rsidP="006D178B">
      <w:pPr>
        <w:spacing w:line="360" w:lineRule="auto"/>
        <w:contextualSpacing/>
        <w:jc w:val="both"/>
        <w:rPr>
          <w:sz w:val="28"/>
          <w:szCs w:val="28"/>
        </w:rPr>
      </w:pPr>
      <w:r w:rsidRPr="006D178B">
        <w:rPr>
          <w:b/>
          <w:i/>
          <w:sz w:val="28"/>
          <w:szCs w:val="28"/>
        </w:rPr>
        <w:t xml:space="preserve">3. Объем учебного времени, </w:t>
      </w:r>
      <w:r w:rsidRPr="006D178B">
        <w:rPr>
          <w:sz w:val="28"/>
          <w:szCs w:val="28"/>
        </w:rPr>
        <w:t xml:space="preserve">предусмотренный учебным планом </w:t>
      </w:r>
      <w:r w:rsidR="00C974AE" w:rsidRPr="006D178B">
        <w:rPr>
          <w:sz w:val="28"/>
          <w:szCs w:val="28"/>
        </w:rPr>
        <w:t xml:space="preserve">МБУ ДО </w:t>
      </w:r>
      <w:r w:rsidR="00560B42">
        <w:rPr>
          <w:sz w:val="28"/>
          <w:szCs w:val="28"/>
        </w:rPr>
        <w:t>«ДМШ</w:t>
      </w:r>
      <w:r w:rsidR="00C974AE" w:rsidRPr="006D178B">
        <w:rPr>
          <w:sz w:val="28"/>
          <w:szCs w:val="28"/>
        </w:rPr>
        <w:t xml:space="preserve"> № 4»</w:t>
      </w:r>
      <w:r w:rsidRPr="006D178B">
        <w:rPr>
          <w:sz w:val="28"/>
          <w:szCs w:val="28"/>
        </w:rPr>
        <w:t xml:space="preserve"> на реализацию предмета «</w:t>
      </w:r>
      <w:r w:rsidR="00C974AE" w:rsidRPr="006D178B">
        <w:rPr>
          <w:sz w:val="28"/>
          <w:szCs w:val="28"/>
        </w:rPr>
        <w:t>Коллективное музицирование</w:t>
      </w:r>
      <w:r w:rsidR="00156F19" w:rsidRPr="006D178B">
        <w:rPr>
          <w:sz w:val="28"/>
          <w:szCs w:val="28"/>
        </w:rPr>
        <w:t xml:space="preserve"> (баян, аккордеон)</w:t>
      </w:r>
      <w:r w:rsidRPr="006D178B">
        <w:rPr>
          <w:sz w:val="28"/>
          <w:szCs w:val="28"/>
        </w:rPr>
        <w:t>»:</w:t>
      </w:r>
      <w:r w:rsidR="001F75C4" w:rsidRPr="006D178B">
        <w:rPr>
          <w:sz w:val="28"/>
          <w:szCs w:val="28"/>
        </w:rPr>
        <w:tab/>
      </w:r>
      <w:r w:rsidR="006537E1">
        <w:rPr>
          <w:sz w:val="28"/>
          <w:szCs w:val="28"/>
        </w:rPr>
        <w:tab/>
      </w:r>
      <w:r w:rsidR="006537E1">
        <w:rPr>
          <w:sz w:val="28"/>
          <w:szCs w:val="28"/>
        </w:rPr>
        <w:tab/>
      </w:r>
      <w:r w:rsidR="006537E1">
        <w:rPr>
          <w:sz w:val="28"/>
          <w:szCs w:val="28"/>
        </w:rPr>
        <w:tab/>
      </w:r>
      <w:r w:rsidR="006537E1">
        <w:rPr>
          <w:sz w:val="28"/>
          <w:szCs w:val="28"/>
        </w:rPr>
        <w:tab/>
      </w:r>
      <w:r w:rsidR="006537E1">
        <w:rPr>
          <w:sz w:val="28"/>
          <w:szCs w:val="28"/>
        </w:rPr>
        <w:tab/>
      </w:r>
      <w:r w:rsidR="006537E1">
        <w:rPr>
          <w:sz w:val="28"/>
          <w:szCs w:val="28"/>
        </w:rPr>
        <w:tab/>
      </w:r>
      <w:r w:rsidR="006537E1">
        <w:rPr>
          <w:sz w:val="28"/>
          <w:szCs w:val="28"/>
        </w:rPr>
        <w:tab/>
      </w:r>
    </w:p>
    <w:p w14:paraId="74B663B8" w14:textId="4B57A01A" w:rsidR="00200CBE" w:rsidRDefault="006938D1" w:rsidP="006537E1">
      <w:pPr>
        <w:spacing w:line="360" w:lineRule="auto"/>
        <w:contextualSpacing/>
        <w:jc w:val="center"/>
        <w:outlineLvl w:val="0"/>
        <w:rPr>
          <w:b/>
          <w:sz w:val="28"/>
          <w:szCs w:val="28"/>
        </w:rPr>
      </w:pPr>
      <w:r w:rsidRPr="006D178B">
        <w:rPr>
          <w:b/>
          <w:sz w:val="28"/>
          <w:szCs w:val="28"/>
        </w:rPr>
        <w:t xml:space="preserve">Срок обучения – 8 </w:t>
      </w:r>
      <w:r w:rsidR="0068233B" w:rsidRPr="006D178B">
        <w:rPr>
          <w:b/>
          <w:sz w:val="28"/>
          <w:szCs w:val="28"/>
        </w:rPr>
        <w:t xml:space="preserve">(9) </w:t>
      </w:r>
      <w:r w:rsidRPr="006D178B">
        <w:rPr>
          <w:b/>
          <w:sz w:val="28"/>
          <w:szCs w:val="28"/>
        </w:rPr>
        <w:t>лет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268"/>
        <w:gridCol w:w="2268"/>
      </w:tblGrid>
      <w:tr w:rsidR="00560B42" w:rsidRPr="00560B42" w14:paraId="336D4E11" w14:textId="77777777" w:rsidTr="00B02683">
        <w:trPr>
          <w:trHeight w:val="562"/>
        </w:trPr>
        <w:tc>
          <w:tcPr>
            <w:tcW w:w="5495" w:type="dxa"/>
            <w:vMerge w:val="restart"/>
          </w:tcPr>
          <w:p w14:paraId="6329699F" w14:textId="77777777" w:rsidR="00560B42" w:rsidRPr="00560B42" w:rsidRDefault="00560B42" w:rsidP="00560B42">
            <w:pPr>
              <w:jc w:val="center"/>
              <w:rPr>
                <w:b/>
                <w:bCs/>
              </w:rPr>
            </w:pPr>
            <w:r w:rsidRPr="00560B42">
              <w:rPr>
                <w:b/>
                <w:bCs/>
              </w:rPr>
              <w:t>Вид учебной работы</w:t>
            </w:r>
          </w:p>
        </w:tc>
        <w:tc>
          <w:tcPr>
            <w:tcW w:w="4536" w:type="dxa"/>
            <w:gridSpan w:val="2"/>
          </w:tcPr>
          <w:p w14:paraId="46C5EC73" w14:textId="77777777" w:rsidR="00560B42" w:rsidRPr="00560B42" w:rsidRDefault="00560B42" w:rsidP="00560B42">
            <w:pPr>
              <w:jc w:val="center"/>
              <w:rPr>
                <w:b/>
                <w:bCs/>
              </w:rPr>
            </w:pPr>
            <w:r w:rsidRPr="00560B42">
              <w:rPr>
                <w:b/>
                <w:bCs/>
              </w:rPr>
              <w:t>Количество часов</w:t>
            </w:r>
          </w:p>
          <w:p w14:paraId="320CE300" w14:textId="77777777" w:rsidR="00560B42" w:rsidRPr="00560B42" w:rsidRDefault="00560B42" w:rsidP="00560B42">
            <w:pPr>
              <w:jc w:val="center"/>
              <w:rPr>
                <w:b/>
                <w:bCs/>
              </w:rPr>
            </w:pPr>
          </w:p>
        </w:tc>
      </w:tr>
      <w:tr w:rsidR="00560B42" w:rsidRPr="00560B42" w14:paraId="513AAEA6" w14:textId="77777777" w:rsidTr="00B02683">
        <w:tc>
          <w:tcPr>
            <w:tcW w:w="5495" w:type="dxa"/>
            <w:vMerge/>
          </w:tcPr>
          <w:p w14:paraId="0358BE91" w14:textId="77777777" w:rsidR="00560B42" w:rsidRPr="00560B42" w:rsidRDefault="00560B42" w:rsidP="00560B42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7E9372B9" w14:textId="39B4566C" w:rsidR="00560B42" w:rsidRPr="00A858BF" w:rsidRDefault="00560B42" w:rsidP="00560B42">
            <w:pPr>
              <w:jc w:val="center"/>
              <w:rPr>
                <w:b/>
                <w:bCs/>
              </w:rPr>
            </w:pPr>
            <w:r w:rsidRPr="00A858BF">
              <w:rPr>
                <w:b/>
                <w:bCs/>
              </w:rPr>
              <w:t>2-8 класс</w:t>
            </w:r>
          </w:p>
        </w:tc>
        <w:tc>
          <w:tcPr>
            <w:tcW w:w="2268" w:type="dxa"/>
          </w:tcPr>
          <w:p w14:paraId="79A5304B" w14:textId="77777777" w:rsidR="00560B42" w:rsidRPr="00A858BF" w:rsidRDefault="00560B42" w:rsidP="00560B42">
            <w:pPr>
              <w:jc w:val="center"/>
              <w:rPr>
                <w:b/>
                <w:bCs/>
              </w:rPr>
            </w:pPr>
            <w:r w:rsidRPr="00A858BF">
              <w:rPr>
                <w:b/>
                <w:bCs/>
              </w:rPr>
              <w:t>9 класс</w:t>
            </w:r>
          </w:p>
        </w:tc>
      </w:tr>
      <w:tr w:rsidR="00FB6D03" w:rsidRPr="00560B42" w14:paraId="2A3EF4C5" w14:textId="77777777" w:rsidTr="00B02683">
        <w:tc>
          <w:tcPr>
            <w:tcW w:w="5495" w:type="dxa"/>
          </w:tcPr>
          <w:p w14:paraId="534AE474" w14:textId="77777777" w:rsidR="00FB6D03" w:rsidRPr="00560B42" w:rsidRDefault="00FB6D03" w:rsidP="00FB6D03">
            <w:pPr>
              <w:rPr>
                <w:b/>
              </w:rPr>
            </w:pPr>
            <w:r w:rsidRPr="00560B42">
              <w:rPr>
                <w:b/>
              </w:rPr>
              <w:t>Максимальная учебная нагрузка (всего)</w:t>
            </w:r>
          </w:p>
        </w:tc>
        <w:tc>
          <w:tcPr>
            <w:tcW w:w="2268" w:type="dxa"/>
          </w:tcPr>
          <w:p w14:paraId="7B2B2149" w14:textId="5C8C5DAA" w:rsidR="00FB6D03" w:rsidRPr="00A858BF" w:rsidRDefault="00FB6D03" w:rsidP="00FB6D03">
            <w:pPr>
              <w:jc w:val="center"/>
              <w:rPr>
                <w:b/>
              </w:rPr>
            </w:pPr>
            <w:r w:rsidRPr="00A858BF">
              <w:rPr>
                <w:b/>
              </w:rPr>
              <w:t>792</w:t>
            </w:r>
          </w:p>
        </w:tc>
        <w:tc>
          <w:tcPr>
            <w:tcW w:w="2268" w:type="dxa"/>
          </w:tcPr>
          <w:p w14:paraId="40A8E3FB" w14:textId="456968A8" w:rsidR="00FB6D03" w:rsidRPr="00A858BF" w:rsidRDefault="00A858BF" w:rsidP="00FB6D0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FB6D03" w:rsidRPr="00560B42" w14:paraId="17C4C2F5" w14:textId="77777777" w:rsidTr="00B02683">
        <w:tc>
          <w:tcPr>
            <w:tcW w:w="5495" w:type="dxa"/>
          </w:tcPr>
          <w:p w14:paraId="4C40E236" w14:textId="77777777" w:rsidR="00FB6D03" w:rsidRPr="00560B42" w:rsidRDefault="00FB6D03" w:rsidP="00FB6D03">
            <w:pPr>
              <w:rPr>
                <w:b/>
              </w:rPr>
            </w:pPr>
            <w:r w:rsidRPr="00560B42">
              <w:rPr>
                <w:b/>
              </w:rPr>
              <w:t>Обязательная аудиторная учебная нагрузка (всего)</w:t>
            </w:r>
          </w:p>
        </w:tc>
        <w:tc>
          <w:tcPr>
            <w:tcW w:w="2268" w:type="dxa"/>
          </w:tcPr>
          <w:p w14:paraId="703317BE" w14:textId="2DE62DD3" w:rsidR="00FB6D03" w:rsidRPr="00A858BF" w:rsidRDefault="00FB6D03" w:rsidP="00FB6D03">
            <w:pPr>
              <w:jc w:val="center"/>
              <w:rPr>
                <w:b/>
              </w:rPr>
            </w:pPr>
            <w:r w:rsidRPr="00A858BF">
              <w:rPr>
                <w:b/>
              </w:rPr>
              <w:t>528</w:t>
            </w:r>
          </w:p>
        </w:tc>
        <w:tc>
          <w:tcPr>
            <w:tcW w:w="2268" w:type="dxa"/>
          </w:tcPr>
          <w:p w14:paraId="7322C3F7" w14:textId="77E0E040" w:rsidR="00FB6D03" w:rsidRPr="00A858BF" w:rsidRDefault="00A858BF" w:rsidP="00FB6D0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FB6D03" w:rsidRPr="00560B42" w14:paraId="33C60EB0" w14:textId="77777777" w:rsidTr="00B02683">
        <w:tc>
          <w:tcPr>
            <w:tcW w:w="5495" w:type="dxa"/>
          </w:tcPr>
          <w:p w14:paraId="7277FDF4" w14:textId="77777777" w:rsidR="00FB6D03" w:rsidRPr="00560B42" w:rsidRDefault="00FB6D03" w:rsidP="00FB6D03">
            <w:r w:rsidRPr="00560B42">
              <w:t>в том числе:</w:t>
            </w:r>
          </w:p>
        </w:tc>
        <w:tc>
          <w:tcPr>
            <w:tcW w:w="2268" w:type="dxa"/>
          </w:tcPr>
          <w:p w14:paraId="00566864" w14:textId="77777777" w:rsidR="00FB6D03" w:rsidRPr="00A858BF" w:rsidRDefault="00FB6D03" w:rsidP="00FB6D03">
            <w:pPr>
              <w:jc w:val="center"/>
            </w:pPr>
          </w:p>
        </w:tc>
        <w:tc>
          <w:tcPr>
            <w:tcW w:w="2268" w:type="dxa"/>
          </w:tcPr>
          <w:p w14:paraId="0DEF636D" w14:textId="77777777" w:rsidR="00FB6D03" w:rsidRPr="00A858BF" w:rsidRDefault="00FB6D03" w:rsidP="00FB6D03">
            <w:pPr>
              <w:jc w:val="center"/>
            </w:pPr>
          </w:p>
        </w:tc>
      </w:tr>
      <w:tr w:rsidR="00FB6D03" w:rsidRPr="00560B42" w14:paraId="6360BD84" w14:textId="77777777" w:rsidTr="00B02683">
        <w:tc>
          <w:tcPr>
            <w:tcW w:w="5495" w:type="dxa"/>
          </w:tcPr>
          <w:p w14:paraId="502E3FB9" w14:textId="77777777" w:rsidR="00FB6D03" w:rsidRPr="00560B42" w:rsidRDefault="00FB6D03" w:rsidP="00FB6D03">
            <w:r w:rsidRPr="00560B42">
              <w:lastRenderedPageBreak/>
              <w:t>-практические занятия (уроки)</w:t>
            </w:r>
          </w:p>
        </w:tc>
        <w:tc>
          <w:tcPr>
            <w:tcW w:w="2268" w:type="dxa"/>
          </w:tcPr>
          <w:p w14:paraId="194F7AB2" w14:textId="31C55C28" w:rsidR="00FB6D03" w:rsidRPr="00A858BF" w:rsidRDefault="00A858BF" w:rsidP="00FB6D03">
            <w:pPr>
              <w:jc w:val="center"/>
              <w:rPr>
                <w:b/>
              </w:rPr>
            </w:pPr>
            <w:r w:rsidRPr="00A858BF">
              <w:rPr>
                <w:b/>
              </w:rPr>
              <w:t>514</w:t>
            </w:r>
          </w:p>
        </w:tc>
        <w:tc>
          <w:tcPr>
            <w:tcW w:w="2268" w:type="dxa"/>
          </w:tcPr>
          <w:p w14:paraId="1922B404" w14:textId="0907F4AF" w:rsidR="00FB6D03" w:rsidRPr="00A858BF" w:rsidRDefault="00A858BF" w:rsidP="00FB6D03">
            <w:pPr>
              <w:jc w:val="center"/>
            </w:pPr>
            <w:r>
              <w:t>-</w:t>
            </w:r>
          </w:p>
        </w:tc>
      </w:tr>
      <w:tr w:rsidR="00FB6D03" w:rsidRPr="00560B42" w14:paraId="67C1D8FE" w14:textId="77777777" w:rsidTr="00B02683">
        <w:tc>
          <w:tcPr>
            <w:tcW w:w="5495" w:type="dxa"/>
          </w:tcPr>
          <w:p w14:paraId="11535669" w14:textId="220A156F" w:rsidR="00FB6D03" w:rsidRPr="00560B42" w:rsidRDefault="00FB6D03" w:rsidP="00FB6D03">
            <w:r w:rsidRPr="00560B42">
              <w:t>-контрольные ур</w:t>
            </w:r>
            <w:r>
              <w:t>оки</w:t>
            </w:r>
          </w:p>
        </w:tc>
        <w:tc>
          <w:tcPr>
            <w:tcW w:w="2268" w:type="dxa"/>
          </w:tcPr>
          <w:p w14:paraId="4526AB5F" w14:textId="7B6D3A8D" w:rsidR="00FB6D03" w:rsidRPr="00A858BF" w:rsidRDefault="00A858BF" w:rsidP="00FB6D03">
            <w:pPr>
              <w:jc w:val="center"/>
              <w:rPr>
                <w:b/>
              </w:rPr>
            </w:pPr>
            <w:r w:rsidRPr="00A858BF">
              <w:rPr>
                <w:b/>
              </w:rPr>
              <w:t>14</w:t>
            </w:r>
          </w:p>
        </w:tc>
        <w:tc>
          <w:tcPr>
            <w:tcW w:w="2268" w:type="dxa"/>
          </w:tcPr>
          <w:p w14:paraId="7789424F" w14:textId="114293C0" w:rsidR="00FB6D03" w:rsidRPr="00A858BF" w:rsidRDefault="00A858BF" w:rsidP="00FB6D03">
            <w:pPr>
              <w:jc w:val="center"/>
            </w:pPr>
            <w:r>
              <w:t>-</w:t>
            </w:r>
          </w:p>
        </w:tc>
      </w:tr>
      <w:tr w:rsidR="00FB6D03" w:rsidRPr="00560B42" w14:paraId="5823F857" w14:textId="77777777" w:rsidTr="00B02683">
        <w:tc>
          <w:tcPr>
            <w:tcW w:w="5495" w:type="dxa"/>
          </w:tcPr>
          <w:p w14:paraId="12AE71B3" w14:textId="77777777" w:rsidR="00FB6D03" w:rsidRPr="00560B42" w:rsidRDefault="00FB6D03" w:rsidP="00FB6D03">
            <w:pPr>
              <w:rPr>
                <w:b/>
              </w:rPr>
            </w:pPr>
            <w:r w:rsidRPr="00560B42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2268" w:type="dxa"/>
          </w:tcPr>
          <w:p w14:paraId="494CA94F" w14:textId="4BC704A4" w:rsidR="00FB6D03" w:rsidRPr="00A858BF" w:rsidRDefault="00FB6D03" w:rsidP="00FB6D03">
            <w:pPr>
              <w:jc w:val="center"/>
              <w:rPr>
                <w:b/>
              </w:rPr>
            </w:pPr>
            <w:r w:rsidRPr="00A858BF">
              <w:rPr>
                <w:b/>
              </w:rPr>
              <w:t>264</w:t>
            </w:r>
          </w:p>
        </w:tc>
        <w:tc>
          <w:tcPr>
            <w:tcW w:w="2268" w:type="dxa"/>
          </w:tcPr>
          <w:p w14:paraId="1D0807E7" w14:textId="422AECBD" w:rsidR="00FB6D03" w:rsidRPr="00A858BF" w:rsidRDefault="00A858BF" w:rsidP="00FB6D0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FB6D03" w:rsidRPr="00560B42" w14:paraId="507A5824" w14:textId="77777777" w:rsidTr="00B02683">
        <w:trPr>
          <w:trHeight w:val="1689"/>
        </w:trPr>
        <w:tc>
          <w:tcPr>
            <w:tcW w:w="5495" w:type="dxa"/>
          </w:tcPr>
          <w:p w14:paraId="76FB101F" w14:textId="77777777" w:rsidR="00FB6D03" w:rsidRPr="00560B42" w:rsidRDefault="00FB6D03" w:rsidP="00FB6D03">
            <w:r w:rsidRPr="00560B42">
              <w:t>в том числе:</w:t>
            </w:r>
          </w:p>
          <w:p w14:paraId="18A67265" w14:textId="77777777" w:rsidR="00FB6D03" w:rsidRPr="00560B42" w:rsidRDefault="00FB6D03" w:rsidP="00FB6D03">
            <w:r w:rsidRPr="00560B42">
              <w:t>- выполнение домашнего задания</w:t>
            </w:r>
          </w:p>
          <w:p w14:paraId="447F4D5B" w14:textId="77777777" w:rsidR="00FB6D03" w:rsidRPr="00560B42" w:rsidRDefault="00FB6D03" w:rsidP="00FB6D03">
            <w:r w:rsidRPr="00560B42">
              <w:t xml:space="preserve">- посещение учреждений культуры </w:t>
            </w:r>
          </w:p>
          <w:p w14:paraId="62C76C88" w14:textId="77777777" w:rsidR="00FB6D03" w:rsidRPr="00560B42" w:rsidRDefault="00FB6D03" w:rsidP="00FB6D03">
            <w:r w:rsidRPr="00560B42">
              <w:t>(филармония, театры, музеи и др.)</w:t>
            </w:r>
          </w:p>
          <w:p w14:paraId="179B7A65" w14:textId="77777777" w:rsidR="00FB6D03" w:rsidRPr="00560B42" w:rsidRDefault="00FB6D03" w:rsidP="00FB6D03">
            <w:r w:rsidRPr="00560B42">
              <w:t>- участие в творческих мероприятиях и культурно – просветительская деятельность</w:t>
            </w:r>
          </w:p>
        </w:tc>
        <w:tc>
          <w:tcPr>
            <w:tcW w:w="2268" w:type="dxa"/>
          </w:tcPr>
          <w:p w14:paraId="42B33821" w14:textId="77777777" w:rsidR="00FB6D03" w:rsidRPr="00A858BF" w:rsidRDefault="00FB6D03" w:rsidP="00FB6D03">
            <w:pPr>
              <w:jc w:val="center"/>
            </w:pPr>
            <w:r w:rsidRPr="00A858BF">
              <w:t xml:space="preserve">В </w:t>
            </w:r>
          </w:p>
          <w:p w14:paraId="707D0FBE" w14:textId="77777777" w:rsidR="00FB6D03" w:rsidRPr="00A858BF" w:rsidRDefault="00FB6D03" w:rsidP="00FB6D03">
            <w:pPr>
              <w:jc w:val="center"/>
            </w:pPr>
            <w:r w:rsidRPr="00A858BF">
              <w:t>течение учебного года</w:t>
            </w:r>
          </w:p>
        </w:tc>
        <w:tc>
          <w:tcPr>
            <w:tcW w:w="2268" w:type="dxa"/>
          </w:tcPr>
          <w:p w14:paraId="08D1F05A" w14:textId="77777777" w:rsidR="00FB6D03" w:rsidRPr="00A858BF" w:rsidRDefault="00FB6D03" w:rsidP="00FB6D03">
            <w:pPr>
              <w:jc w:val="center"/>
            </w:pPr>
            <w:r w:rsidRPr="00A858BF">
              <w:t xml:space="preserve">В </w:t>
            </w:r>
          </w:p>
          <w:p w14:paraId="78FE57C7" w14:textId="77777777" w:rsidR="00FB6D03" w:rsidRPr="00A858BF" w:rsidRDefault="00FB6D03" w:rsidP="00FB6D03">
            <w:pPr>
              <w:jc w:val="center"/>
            </w:pPr>
            <w:r w:rsidRPr="00A858BF">
              <w:t xml:space="preserve">течение учебного года </w:t>
            </w:r>
          </w:p>
        </w:tc>
      </w:tr>
      <w:tr w:rsidR="00FB6D03" w:rsidRPr="00560B42" w14:paraId="133EB417" w14:textId="77777777" w:rsidTr="00B02683">
        <w:trPr>
          <w:trHeight w:val="455"/>
        </w:trPr>
        <w:tc>
          <w:tcPr>
            <w:tcW w:w="5495" w:type="dxa"/>
          </w:tcPr>
          <w:p w14:paraId="009437D2" w14:textId="77777777" w:rsidR="00FB6D03" w:rsidRPr="00560B42" w:rsidRDefault="00FB6D03" w:rsidP="00FB6D03">
            <w:pPr>
              <w:rPr>
                <w:b/>
              </w:rPr>
            </w:pPr>
            <w:r w:rsidRPr="00560B42">
              <w:rPr>
                <w:b/>
              </w:rPr>
              <w:t>Консультации</w:t>
            </w:r>
          </w:p>
        </w:tc>
        <w:tc>
          <w:tcPr>
            <w:tcW w:w="2268" w:type="dxa"/>
          </w:tcPr>
          <w:p w14:paraId="512E257E" w14:textId="557201E3" w:rsidR="00FB6D03" w:rsidRPr="00560B42" w:rsidRDefault="00FB6D03" w:rsidP="00FB6D03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14:paraId="72612112" w14:textId="72301B89" w:rsidR="00FB6D03" w:rsidRPr="00560B42" w:rsidRDefault="00FB6D03" w:rsidP="00FB6D03">
            <w:pPr>
              <w:jc w:val="center"/>
            </w:pPr>
            <w:r>
              <w:t>-</w:t>
            </w:r>
          </w:p>
        </w:tc>
      </w:tr>
    </w:tbl>
    <w:p w14:paraId="201B79AF" w14:textId="29D1EC6D" w:rsidR="006938D1" w:rsidRPr="006D178B" w:rsidRDefault="006938D1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5917FCE0" w14:textId="48CBC3A3" w:rsidR="00F23F0F" w:rsidRPr="006D178B" w:rsidRDefault="001F75C4" w:rsidP="006D178B">
      <w:pPr>
        <w:spacing w:line="360" w:lineRule="auto"/>
        <w:contextualSpacing/>
        <w:jc w:val="both"/>
        <w:outlineLvl w:val="0"/>
        <w:rPr>
          <w:sz w:val="28"/>
          <w:szCs w:val="28"/>
        </w:rPr>
      </w:pPr>
      <w:r w:rsidRPr="006D178B">
        <w:rPr>
          <w:b/>
          <w:i/>
          <w:sz w:val="28"/>
          <w:szCs w:val="28"/>
        </w:rPr>
        <w:t>4. Форма проведения учебных аудиторных занятий:</w:t>
      </w:r>
      <w:r w:rsidRPr="006D178B">
        <w:rPr>
          <w:sz w:val="28"/>
          <w:szCs w:val="28"/>
        </w:rPr>
        <w:t xml:space="preserve"> мелк</w:t>
      </w:r>
      <w:r w:rsidR="00CE57C4" w:rsidRPr="006D178B">
        <w:rPr>
          <w:sz w:val="28"/>
          <w:szCs w:val="28"/>
        </w:rPr>
        <w:t>огрупповая</w:t>
      </w:r>
      <w:r w:rsidR="00156F19" w:rsidRPr="006D178B">
        <w:rPr>
          <w:sz w:val="28"/>
          <w:szCs w:val="28"/>
        </w:rPr>
        <w:t>, групповая</w:t>
      </w:r>
      <w:r w:rsidR="00CE57C4" w:rsidRPr="006D178B">
        <w:rPr>
          <w:sz w:val="28"/>
          <w:szCs w:val="28"/>
        </w:rPr>
        <w:t xml:space="preserve"> (от 2 до 1</w:t>
      </w:r>
      <w:r w:rsidR="00156F19" w:rsidRPr="006D178B">
        <w:rPr>
          <w:sz w:val="28"/>
          <w:szCs w:val="28"/>
        </w:rPr>
        <w:t>2</w:t>
      </w:r>
      <w:r w:rsidR="00CE57C4" w:rsidRPr="006D178B">
        <w:rPr>
          <w:sz w:val="28"/>
          <w:szCs w:val="28"/>
        </w:rPr>
        <w:t xml:space="preserve"> человек)</w:t>
      </w:r>
      <w:r w:rsidRPr="006D178B">
        <w:rPr>
          <w:sz w:val="28"/>
          <w:szCs w:val="28"/>
        </w:rPr>
        <w:t xml:space="preserve">. </w:t>
      </w:r>
      <w:r w:rsidR="00CE57C4" w:rsidRPr="006D178B">
        <w:rPr>
          <w:sz w:val="28"/>
          <w:szCs w:val="28"/>
        </w:rPr>
        <w:t>Рекомендуемая продолжительность урока -</w:t>
      </w:r>
      <w:r w:rsidRPr="006D178B">
        <w:rPr>
          <w:sz w:val="28"/>
          <w:szCs w:val="28"/>
        </w:rPr>
        <w:t xml:space="preserve"> 4</w:t>
      </w:r>
      <w:r w:rsidR="00C974AE" w:rsidRPr="006D178B">
        <w:rPr>
          <w:sz w:val="28"/>
          <w:szCs w:val="28"/>
        </w:rPr>
        <w:t>0</w:t>
      </w:r>
      <w:r w:rsidRPr="006D178B">
        <w:rPr>
          <w:sz w:val="28"/>
          <w:szCs w:val="28"/>
        </w:rPr>
        <w:t xml:space="preserve"> минут.</w:t>
      </w:r>
    </w:p>
    <w:p w14:paraId="084CF019" w14:textId="480F407B" w:rsidR="001F75C4" w:rsidRPr="006D178B" w:rsidRDefault="00A663D3" w:rsidP="006D178B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6D178B">
        <w:rPr>
          <w:b/>
          <w:i/>
          <w:sz w:val="28"/>
          <w:szCs w:val="28"/>
        </w:rPr>
        <w:t>5. Цель</w:t>
      </w:r>
      <w:r w:rsidR="001F75C4" w:rsidRPr="006D178B">
        <w:rPr>
          <w:b/>
          <w:i/>
          <w:sz w:val="28"/>
          <w:szCs w:val="28"/>
        </w:rPr>
        <w:t xml:space="preserve"> и зад</w:t>
      </w:r>
      <w:r w:rsidR="0068233B" w:rsidRPr="006D178B">
        <w:rPr>
          <w:b/>
          <w:i/>
          <w:sz w:val="28"/>
          <w:szCs w:val="28"/>
        </w:rPr>
        <w:t xml:space="preserve">ачи учебного предмета </w:t>
      </w:r>
    </w:p>
    <w:p w14:paraId="45ADF672" w14:textId="296A9E17" w:rsidR="001F75C4" w:rsidRPr="006D178B" w:rsidRDefault="00A663D3" w:rsidP="002A4475">
      <w:pPr>
        <w:spacing w:line="360" w:lineRule="auto"/>
        <w:contextualSpacing/>
        <w:jc w:val="both"/>
        <w:rPr>
          <w:b/>
          <w:sz w:val="28"/>
          <w:szCs w:val="28"/>
        </w:rPr>
      </w:pPr>
      <w:r w:rsidRPr="006D178B">
        <w:rPr>
          <w:b/>
          <w:sz w:val="28"/>
          <w:szCs w:val="28"/>
        </w:rPr>
        <w:tab/>
        <w:t>Цель</w:t>
      </w:r>
      <w:r w:rsidR="002A4475">
        <w:rPr>
          <w:b/>
          <w:sz w:val="28"/>
          <w:szCs w:val="28"/>
        </w:rPr>
        <w:t xml:space="preserve"> - </w:t>
      </w:r>
      <w:r w:rsidR="001F75C4" w:rsidRPr="006D178B">
        <w:rPr>
          <w:sz w:val="28"/>
          <w:szCs w:val="28"/>
        </w:rPr>
        <w:t xml:space="preserve">развитие музыкально-творческих способностей </w:t>
      </w:r>
      <w:r w:rsidR="00C974AE" w:rsidRPr="006D178B">
        <w:rPr>
          <w:sz w:val="28"/>
          <w:szCs w:val="28"/>
        </w:rPr>
        <w:t>об</w:t>
      </w:r>
      <w:r w:rsidR="001F75C4" w:rsidRPr="006D178B">
        <w:rPr>
          <w:sz w:val="28"/>
          <w:szCs w:val="28"/>
        </w:rPr>
        <w:t>уча</w:t>
      </w:r>
      <w:r w:rsidR="00C974AE" w:rsidRPr="006D178B">
        <w:rPr>
          <w:sz w:val="28"/>
          <w:szCs w:val="28"/>
        </w:rPr>
        <w:t>ю</w:t>
      </w:r>
      <w:r w:rsidR="001F75C4" w:rsidRPr="006D178B">
        <w:rPr>
          <w:sz w:val="28"/>
          <w:szCs w:val="28"/>
        </w:rPr>
        <w:t>щегося на основе приобретенных им знаний, умений и навыков</w:t>
      </w:r>
      <w:r w:rsidR="00CE57C4" w:rsidRPr="006D178B">
        <w:rPr>
          <w:sz w:val="28"/>
          <w:szCs w:val="28"/>
        </w:rPr>
        <w:t xml:space="preserve"> в области ансамблевого исполнительства</w:t>
      </w:r>
      <w:r w:rsidRPr="006D178B">
        <w:rPr>
          <w:sz w:val="28"/>
          <w:szCs w:val="28"/>
        </w:rPr>
        <w:t>.</w:t>
      </w:r>
    </w:p>
    <w:p w14:paraId="3DD44469" w14:textId="77777777" w:rsidR="001F75C4" w:rsidRPr="006D178B" w:rsidRDefault="001F75C4" w:rsidP="006D178B">
      <w:pPr>
        <w:pStyle w:val="a5"/>
        <w:widowControl/>
        <w:spacing w:line="360" w:lineRule="auto"/>
        <w:ind w:left="709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D178B">
        <w:rPr>
          <w:rFonts w:ascii="Times New Roman" w:hAnsi="Times New Roman" w:cs="Times New Roman"/>
          <w:b/>
          <w:color w:val="auto"/>
          <w:sz w:val="28"/>
          <w:szCs w:val="28"/>
        </w:rPr>
        <w:t>Задачи:</w:t>
      </w:r>
    </w:p>
    <w:p w14:paraId="1351578C" w14:textId="78565D53" w:rsidR="00A663D3" w:rsidRPr="006D178B" w:rsidRDefault="002A4475" w:rsidP="002A4475">
      <w:pPr>
        <w:pStyle w:val="a5"/>
        <w:widowControl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‒ </w:t>
      </w:r>
      <w:r w:rsidR="00A663D3" w:rsidRPr="006D178B">
        <w:rPr>
          <w:rFonts w:ascii="Times New Roman" w:hAnsi="Times New Roman" w:cs="Times New Roman"/>
          <w:color w:val="auto"/>
          <w:sz w:val="28"/>
          <w:szCs w:val="28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14:paraId="329862D0" w14:textId="6FF650E9" w:rsidR="00A663D3" w:rsidRPr="006D178B" w:rsidRDefault="002A4475" w:rsidP="002A4475">
      <w:pPr>
        <w:pStyle w:val="a5"/>
        <w:widowControl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‒ </w:t>
      </w:r>
      <w:r w:rsidR="00A663D3" w:rsidRPr="006D178B">
        <w:rPr>
          <w:rFonts w:ascii="Times New Roman" w:hAnsi="Times New Roman" w:cs="Times New Roman"/>
          <w:color w:val="auto"/>
          <w:sz w:val="28"/>
          <w:szCs w:val="28"/>
        </w:rPr>
        <w:t>формирование у обучающихся комплекса исполнительских навыков, необходимых для ансамблевого музицирования;</w:t>
      </w:r>
    </w:p>
    <w:p w14:paraId="1B138DF2" w14:textId="088716DD" w:rsidR="00A663D3" w:rsidRPr="006D178B" w:rsidRDefault="002A4475" w:rsidP="002A4475">
      <w:pPr>
        <w:pStyle w:val="a5"/>
        <w:widowControl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‒ </w:t>
      </w:r>
      <w:r w:rsidR="00A663D3" w:rsidRPr="006D178B">
        <w:rPr>
          <w:rFonts w:ascii="Times New Roman" w:hAnsi="Times New Roman" w:cs="Times New Roman"/>
          <w:color w:val="auto"/>
          <w:sz w:val="28"/>
          <w:szCs w:val="28"/>
        </w:rPr>
        <w:t xml:space="preserve">расширение кругозора </w:t>
      </w:r>
      <w:r w:rsidR="00C974AE" w:rsidRPr="006D178B">
        <w:rPr>
          <w:rFonts w:ascii="Times New Roman" w:hAnsi="Times New Roman" w:cs="Times New Roman"/>
          <w:color w:val="auto"/>
          <w:sz w:val="28"/>
          <w:szCs w:val="28"/>
        </w:rPr>
        <w:t>об</w:t>
      </w:r>
      <w:r w:rsidR="00A663D3" w:rsidRPr="006D178B">
        <w:rPr>
          <w:rFonts w:ascii="Times New Roman" w:hAnsi="Times New Roman" w:cs="Times New Roman"/>
          <w:color w:val="auto"/>
          <w:sz w:val="28"/>
          <w:szCs w:val="28"/>
        </w:rPr>
        <w:t>уча</w:t>
      </w:r>
      <w:r w:rsidR="00C974AE" w:rsidRPr="006D178B">
        <w:rPr>
          <w:rFonts w:ascii="Times New Roman" w:hAnsi="Times New Roman" w:cs="Times New Roman"/>
          <w:color w:val="auto"/>
          <w:sz w:val="28"/>
          <w:szCs w:val="28"/>
        </w:rPr>
        <w:t>ю</w:t>
      </w:r>
      <w:r w:rsidR="00A663D3" w:rsidRPr="006D178B">
        <w:rPr>
          <w:rFonts w:ascii="Times New Roman" w:hAnsi="Times New Roman" w:cs="Times New Roman"/>
          <w:color w:val="auto"/>
          <w:sz w:val="28"/>
          <w:szCs w:val="28"/>
        </w:rPr>
        <w:t>щегося путем ознакомления с ансамблевым репертуаром;</w:t>
      </w:r>
    </w:p>
    <w:p w14:paraId="58394239" w14:textId="1EA1E355" w:rsidR="001F75C4" w:rsidRPr="006D178B" w:rsidRDefault="002A4475" w:rsidP="002A4475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A4475">
        <w:rPr>
          <w:rFonts w:ascii="Times New Roman" w:hAnsi="Times New Roman"/>
          <w:color w:val="auto"/>
          <w:sz w:val="28"/>
          <w:szCs w:val="28"/>
          <w:lang w:val="ru-RU"/>
        </w:rPr>
        <w:t>‒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1F75C4" w:rsidRPr="006D178B">
        <w:rPr>
          <w:rFonts w:ascii="Times New Roman" w:hAnsi="Times New Roman"/>
          <w:color w:val="auto"/>
          <w:sz w:val="28"/>
          <w:szCs w:val="28"/>
          <w:lang w:val="ru-RU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</w:p>
    <w:p w14:paraId="27AE5F39" w14:textId="2D648949" w:rsidR="001F75C4" w:rsidRPr="006D178B" w:rsidRDefault="002A4475" w:rsidP="002A4475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A4475">
        <w:rPr>
          <w:rFonts w:ascii="Times New Roman" w:hAnsi="Times New Roman"/>
          <w:color w:val="auto"/>
          <w:sz w:val="28"/>
          <w:szCs w:val="28"/>
          <w:lang w:val="ru-RU"/>
        </w:rPr>
        <w:t>‒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1F75C4" w:rsidRPr="006D178B">
        <w:rPr>
          <w:rFonts w:ascii="Times New Roman" w:hAnsi="Times New Roman"/>
          <w:color w:val="auto"/>
          <w:sz w:val="28"/>
          <w:szCs w:val="28"/>
          <w:lang w:val="ru-RU"/>
        </w:rPr>
        <w:t>развитие чувства ансамбля (чувства партнерства при игре в ансамбле), артистизма и музыкальности;</w:t>
      </w:r>
    </w:p>
    <w:p w14:paraId="6787D15D" w14:textId="0D73BDBF" w:rsidR="001F75C4" w:rsidRPr="006D178B" w:rsidRDefault="002A4475" w:rsidP="002A4475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A4475">
        <w:rPr>
          <w:rFonts w:ascii="Times New Roman" w:hAnsi="Times New Roman"/>
          <w:color w:val="auto"/>
          <w:sz w:val="28"/>
          <w:szCs w:val="28"/>
          <w:lang w:val="ru-RU"/>
        </w:rPr>
        <w:t>‒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1F75C4" w:rsidRPr="006D178B">
        <w:rPr>
          <w:rFonts w:ascii="Times New Roman" w:hAnsi="Times New Roman"/>
          <w:color w:val="auto"/>
          <w:sz w:val="28"/>
          <w:szCs w:val="28"/>
          <w:lang w:val="ru-RU"/>
        </w:rPr>
        <w:t>обучение навыкам самостоятельной работы, а также навыкам чтения с листа в ансамбле;</w:t>
      </w:r>
    </w:p>
    <w:p w14:paraId="6077DDCF" w14:textId="20B0FFDD" w:rsidR="001F75C4" w:rsidRPr="006D178B" w:rsidRDefault="002A4475" w:rsidP="002A4475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A4475">
        <w:rPr>
          <w:rFonts w:ascii="Times New Roman" w:hAnsi="Times New Roman"/>
          <w:color w:val="auto"/>
          <w:sz w:val="28"/>
          <w:szCs w:val="28"/>
          <w:lang w:val="ru-RU"/>
        </w:rPr>
        <w:t>‒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1F75C4" w:rsidRPr="006D178B">
        <w:rPr>
          <w:rFonts w:ascii="Times New Roman" w:hAnsi="Times New Roman"/>
          <w:color w:val="auto"/>
          <w:sz w:val="28"/>
          <w:szCs w:val="28"/>
          <w:lang w:val="ru-RU"/>
        </w:rPr>
        <w:t>приобретение обучающимися опыта творческой деятельности и публичных выступлений в сфере ансамблевого музицирования;</w:t>
      </w:r>
    </w:p>
    <w:p w14:paraId="71854628" w14:textId="64519D7F" w:rsidR="00BB35A8" w:rsidRPr="006D178B" w:rsidRDefault="002A4475" w:rsidP="002A4475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A4475">
        <w:rPr>
          <w:rFonts w:ascii="Times New Roman" w:hAnsi="Times New Roman"/>
          <w:color w:val="auto"/>
          <w:sz w:val="28"/>
          <w:szCs w:val="28"/>
          <w:lang w:val="ru-RU"/>
        </w:rPr>
        <w:lastRenderedPageBreak/>
        <w:t>‒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1F75C4" w:rsidRPr="006D178B">
        <w:rPr>
          <w:rFonts w:ascii="Times New Roman" w:hAnsi="Times New Roman"/>
          <w:color w:val="auto"/>
          <w:sz w:val="28"/>
          <w:szCs w:val="28"/>
          <w:lang w:val="ru-RU"/>
        </w:rPr>
        <w:t>формирование у наиболее одаренных выпускников профессионального исполнительского комплекса пианиста-солиста камерного ансамбля.</w:t>
      </w:r>
    </w:p>
    <w:p w14:paraId="20E16551" w14:textId="0E85093A" w:rsidR="00F13B54" w:rsidRPr="006D178B" w:rsidRDefault="00F13B54" w:rsidP="006D178B">
      <w:pPr>
        <w:pStyle w:val="Body1"/>
        <w:spacing w:line="360" w:lineRule="auto"/>
        <w:ind w:firstLine="708"/>
        <w:contextualSpacing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 w:rsidRPr="006D178B">
        <w:rPr>
          <w:rFonts w:ascii="Times New Roman" w:hAnsi="Times New Roman"/>
          <w:color w:val="auto"/>
          <w:sz w:val="28"/>
          <w:szCs w:val="28"/>
          <w:lang w:val="ru-RU"/>
        </w:rPr>
        <w:t>Учебный предмет «</w:t>
      </w:r>
      <w:r w:rsidR="00775444" w:rsidRPr="006D178B">
        <w:rPr>
          <w:rFonts w:ascii="Times New Roman" w:hAnsi="Times New Roman"/>
          <w:color w:val="auto"/>
          <w:sz w:val="28"/>
          <w:szCs w:val="28"/>
          <w:lang w:val="ru-RU"/>
        </w:rPr>
        <w:t>Коллективное музицирование (баян, аккордеон)</w:t>
      </w:r>
      <w:r w:rsidRPr="006D178B">
        <w:rPr>
          <w:rFonts w:ascii="Times New Roman" w:hAnsi="Times New Roman"/>
          <w:color w:val="auto"/>
          <w:sz w:val="28"/>
          <w:szCs w:val="28"/>
          <w:lang w:val="ru-RU"/>
        </w:rPr>
        <w:t xml:space="preserve">» неразрывно связан с </w:t>
      </w:r>
      <w:r w:rsidR="00E67CA2" w:rsidRPr="006D178B">
        <w:rPr>
          <w:rFonts w:ascii="Times New Roman" w:hAnsi="Times New Roman"/>
          <w:color w:val="auto"/>
          <w:sz w:val="28"/>
          <w:szCs w:val="28"/>
          <w:lang w:val="ru-RU"/>
        </w:rPr>
        <w:t>учебным предметом</w:t>
      </w:r>
      <w:r w:rsidRPr="006D178B">
        <w:rPr>
          <w:rFonts w:ascii="Times New Roman" w:hAnsi="Times New Roman"/>
          <w:color w:val="auto"/>
          <w:sz w:val="28"/>
          <w:szCs w:val="28"/>
          <w:lang w:val="ru-RU"/>
        </w:rPr>
        <w:t xml:space="preserve"> «Специальность», </w:t>
      </w:r>
      <w:r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>а также со всеми предметами допо</w:t>
      </w:r>
      <w:r w:rsidR="009B77A8"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>лнительной предпрофессиональной</w:t>
      </w:r>
      <w:r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общеобразовательной программы в области искусства </w:t>
      </w:r>
      <w:r w:rsidR="00775444"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>«</w:t>
      </w:r>
      <w:r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>Народные инструменты</w:t>
      </w:r>
      <w:r w:rsidR="00775444"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>»</w:t>
      </w:r>
      <w:r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>.</w:t>
      </w:r>
    </w:p>
    <w:p w14:paraId="3B22C54F" w14:textId="22EEE0AE" w:rsidR="005C7C3C" w:rsidRPr="006D178B" w:rsidRDefault="005C7C3C" w:rsidP="006D178B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>Предмет «</w:t>
      </w:r>
      <w:r w:rsidR="00775444" w:rsidRPr="006D178B">
        <w:rPr>
          <w:sz w:val="28"/>
          <w:szCs w:val="28"/>
        </w:rPr>
        <w:t>Коллективное музицирование (баян, аккордеон)</w:t>
      </w:r>
      <w:r w:rsidRPr="006D178B">
        <w:rPr>
          <w:sz w:val="28"/>
          <w:szCs w:val="28"/>
        </w:rPr>
        <w:t xml:space="preserve">» расширяет границы творческого общения инструменталистов - народников с </w:t>
      </w:r>
      <w:r w:rsidR="00A663D3" w:rsidRPr="006D178B">
        <w:rPr>
          <w:sz w:val="28"/>
          <w:szCs w:val="28"/>
        </w:rPr>
        <w:t>учащимися других отделений</w:t>
      </w:r>
      <w:r w:rsidRPr="006D178B">
        <w:rPr>
          <w:sz w:val="28"/>
          <w:szCs w:val="28"/>
        </w:rPr>
        <w:t xml:space="preserve"> учебного заведения, привлекая к сотрудничеству флейтистов, ударников, пианистов и исполнителей на других инструментах. Ансамбль может выступать в роли сопровождения солистам-вокалистам академического и</w:t>
      </w:r>
      <w:r w:rsidR="00E67CA2" w:rsidRPr="006D178B">
        <w:rPr>
          <w:sz w:val="28"/>
          <w:szCs w:val="28"/>
        </w:rPr>
        <w:t>ли народного пения, хору, а так</w:t>
      </w:r>
      <w:r w:rsidRPr="006D178B">
        <w:rPr>
          <w:sz w:val="28"/>
          <w:szCs w:val="28"/>
        </w:rPr>
        <w:t>же принимать участие в театрализованных спектаклях фольклорных ансамблей.</w:t>
      </w:r>
    </w:p>
    <w:p w14:paraId="3FF83733" w14:textId="5ABF9842" w:rsidR="005C7C3C" w:rsidRPr="006D178B" w:rsidRDefault="005C7C3C" w:rsidP="006D178B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6D178B">
        <w:rPr>
          <w:b/>
          <w:i/>
          <w:sz w:val="28"/>
          <w:szCs w:val="28"/>
        </w:rPr>
        <w:t xml:space="preserve">6. Обоснование структуры </w:t>
      </w:r>
      <w:r w:rsidR="002A4475">
        <w:rPr>
          <w:b/>
          <w:i/>
          <w:sz w:val="28"/>
          <w:szCs w:val="28"/>
        </w:rPr>
        <w:t xml:space="preserve">программы </w:t>
      </w:r>
      <w:r w:rsidRPr="006D178B">
        <w:rPr>
          <w:b/>
          <w:i/>
          <w:sz w:val="28"/>
          <w:szCs w:val="28"/>
        </w:rPr>
        <w:t xml:space="preserve">учебного предмета </w:t>
      </w:r>
    </w:p>
    <w:p w14:paraId="306A85A8" w14:textId="77777777" w:rsidR="00F23F0F" w:rsidRPr="006D178B" w:rsidRDefault="00F23F0F" w:rsidP="006D178B">
      <w:pPr>
        <w:pStyle w:val="Body1"/>
        <w:spacing w:line="360" w:lineRule="auto"/>
        <w:ind w:firstLine="567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14:paraId="0196479D" w14:textId="6D3A4F12" w:rsidR="00F23F0F" w:rsidRPr="006D178B" w:rsidRDefault="002A4475" w:rsidP="006D178B">
      <w:pPr>
        <w:pStyle w:val="Body1"/>
        <w:spacing w:line="36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Программа содержит </w:t>
      </w:r>
      <w:r w:rsidR="00F23F0F"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>следующие разделы:</w:t>
      </w:r>
    </w:p>
    <w:p w14:paraId="7D4613BE" w14:textId="107548AF" w:rsidR="00F23F0F" w:rsidRPr="006D178B" w:rsidRDefault="002A4475" w:rsidP="002A4475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A4475">
        <w:rPr>
          <w:rFonts w:ascii="Times New Roman" w:hAnsi="Times New Roman"/>
          <w:color w:val="auto"/>
          <w:sz w:val="28"/>
          <w:szCs w:val="28"/>
          <w:lang w:val="ru-RU"/>
        </w:rPr>
        <w:t>‒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F23F0F"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сведения о затратах учебного времени, предусмотренного на освоение </w:t>
      </w:r>
      <w:r w:rsidR="00E67CA2"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>учебного предмета</w:t>
      </w:r>
      <w:r w:rsidR="00F23F0F"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>;</w:t>
      </w:r>
    </w:p>
    <w:p w14:paraId="04706BB2" w14:textId="7B000C7D" w:rsidR="00F23F0F" w:rsidRPr="006D178B" w:rsidRDefault="002A4475" w:rsidP="002A4475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A4475">
        <w:rPr>
          <w:rFonts w:ascii="Times New Roman" w:hAnsi="Times New Roman"/>
          <w:color w:val="auto"/>
          <w:sz w:val="28"/>
          <w:szCs w:val="28"/>
          <w:lang w:val="ru-RU"/>
        </w:rPr>
        <w:t>‒</w:t>
      </w:r>
      <w:r w:rsidR="00F23F0F"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распределение учебного материала по годам обучения;</w:t>
      </w:r>
    </w:p>
    <w:p w14:paraId="67E03A7E" w14:textId="45DE41D1" w:rsidR="00F23F0F" w:rsidRPr="006D178B" w:rsidRDefault="002A4475" w:rsidP="002A4475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A4475">
        <w:rPr>
          <w:rFonts w:ascii="Times New Roman" w:hAnsi="Times New Roman"/>
          <w:color w:val="auto"/>
          <w:sz w:val="28"/>
          <w:szCs w:val="28"/>
          <w:lang w:val="ru-RU"/>
        </w:rPr>
        <w:t>‒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F23F0F"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>описание дидактических единиц учебного предмета;</w:t>
      </w:r>
    </w:p>
    <w:p w14:paraId="2030E1C5" w14:textId="3A5646CD" w:rsidR="00F23F0F" w:rsidRPr="006D178B" w:rsidRDefault="002A4475" w:rsidP="002A4475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A4475">
        <w:rPr>
          <w:rFonts w:ascii="Times New Roman" w:hAnsi="Times New Roman"/>
          <w:color w:val="auto"/>
          <w:sz w:val="28"/>
          <w:szCs w:val="28"/>
          <w:lang w:val="ru-RU"/>
        </w:rPr>
        <w:t>‒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F23F0F"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>требования к уровню подготовки обучающихся;</w:t>
      </w:r>
    </w:p>
    <w:p w14:paraId="0E520EEC" w14:textId="5DB954B0" w:rsidR="00F23F0F" w:rsidRPr="006D178B" w:rsidRDefault="002A4475" w:rsidP="002A4475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A4475">
        <w:rPr>
          <w:rFonts w:ascii="Times New Roman" w:hAnsi="Times New Roman"/>
          <w:color w:val="auto"/>
          <w:sz w:val="28"/>
          <w:szCs w:val="28"/>
          <w:lang w:val="ru-RU"/>
        </w:rPr>
        <w:t>‒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F23F0F"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>формы и методы контроля, система оценок;</w:t>
      </w:r>
    </w:p>
    <w:p w14:paraId="7D132ABA" w14:textId="0962B915" w:rsidR="00F23F0F" w:rsidRPr="006D178B" w:rsidRDefault="002A4475" w:rsidP="002A4475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0F110B">
        <w:rPr>
          <w:rFonts w:ascii="Times New Roman" w:hAnsi="Times New Roman"/>
          <w:color w:val="auto"/>
          <w:sz w:val="28"/>
          <w:szCs w:val="28"/>
          <w:lang w:val="ru-RU"/>
        </w:rPr>
        <w:t>‒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F23F0F"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>методическое обеспечение учебного процесса.</w:t>
      </w:r>
    </w:p>
    <w:p w14:paraId="635B2E35" w14:textId="77777777" w:rsidR="005C7C3C" w:rsidRPr="006D178B" w:rsidRDefault="00F23F0F" w:rsidP="006D178B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>В соответствии с данными направлениями строится основной раздел программы «Содержание учебного предмета».</w:t>
      </w:r>
    </w:p>
    <w:p w14:paraId="3C08A535" w14:textId="77777777" w:rsidR="005C7C3C" w:rsidRPr="006D178B" w:rsidRDefault="005C7C3C" w:rsidP="006D178B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6D178B">
        <w:rPr>
          <w:b/>
          <w:i/>
          <w:sz w:val="28"/>
          <w:szCs w:val="28"/>
        </w:rPr>
        <w:tab/>
        <w:t>7. Методы обучения</w:t>
      </w:r>
    </w:p>
    <w:p w14:paraId="32B6C90F" w14:textId="1CD4938D" w:rsidR="005C7C3C" w:rsidRPr="006D178B" w:rsidRDefault="005C7C3C" w:rsidP="006D178B">
      <w:pPr>
        <w:spacing w:line="360" w:lineRule="auto"/>
        <w:ind w:firstLine="420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>Выбор методов обучения по предмету «</w:t>
      </w:r>
      <w:r w:rsidR="00775444" w:rsidRPr="006D178B">
        <w:rPr>
          <w:sz w:val="28"/>
          <w:szCs w:val="28"/>
        </w:rPr>
        <w:t>Коллективное музицирование (баян, аккордеон)</w:t>
      </w:r>
      <w:r w:rsidRPr="006D178B">
        <w:rPr>
          <w:sz w:val="28"/>
          <w:szCs w:val="28"/>
        </w:rPr>
        <w:t xml:space="preserve">» зависит от: </w:t>
      </w:r>
    </w:p>
    <w:p w14:paraId="294C0005" w14:textId="13E71F0D" w:rsidR="00F23F0F" w:rsidRPr="006D178B" w:rsidRDefault="002A4475" w:rsidP="002A4475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5C7C3C" w:rsidRPr="006D178B">
        <w:rPr>
          <w:sz w:val="28"/>
          <w:szCs w:val="28"/>
        </w:rPr>
        <w:t xml:space="preserve">возраста </w:t>
      </w:r>
      <w:r w:rsidR="00775444" w:rsidRPr="006D178B">
        <w:rPr>
          <w:sz w:val="28"/>
          <w:szCs w:val="28"/>
        </w:rPr>
        <w:t>об</w:t>
      </w:r>
      <w:r w:rsidR="005C7C3C" w:rsidRPr="006D178B">
        <w:rPr>
          <w:sz w:val="28"/>
          <w:szCs w:val="28"/>
        </w:rPr>
        <w:t>уча</w:t>
      </w:r>
      <w:r w:rsidR="00775444" w:rsidRPr="006D178B">
        <w:rPr>
          <w:sz w:val="28"/>
          <w:szCs w:val="28"/>
        </w:rPr>
        <w:t>ю</w:t>
      </w:r>
      <w:r w:rsidR="005C7C3C" w:rsidRPr="006D178B">
        <w:rPr>
          <w:sz w:val="28"/>
          <w:szCs w:val="28"/>
        </w:rPr>
        <w:t>щихся</w:t>
      </w:r>
      <w:r w:rsidR="00F23F0F" w:rsidRPr="006D178B">
        <w:rPr>
          <w:sz w:val="28"/>
          <w:szCs w:val="28"/>
        </w:rPr>
        <w:t>;</w:t>
      </w:r>
      <w:r w:rsidR="005C7C3C" w:rsidRPr="006D178B">
        <w:rPr>
          <w:sz w:val="28"/>
          <w:szCs w:val="28"/>
        </w:rPr>
        <w:t xml:space="preserve"> </w:t>
      </w:r>
    </w:p>
    <w:p w14:paraId="63A982CD" w14:textId="4A909E89" w:rsidR="00F23F0F" w:rsidRPr="006D178B" w:rsidRDefault="002A4475" w:rsidP="002A4475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 их индивидуальных</w:t>
      </w:r>
      <w:r w:rsidR="00F23F0F" w:rsidRPr="006D178B">
        <w:rPr>
          <w:sz w:val="28"/>
          <w:szCs w:val="28"/>
        </w:rPr>
        <w:t xml:space="preserve"> способностей;</w:t>
      </w:r>
    </w:p>
    <w:p w14:paraId="790BDB25" w14:textId="088E4A59" w:rsidR="00F23F0F" w:rsidRPr="006D178B" w:rsidRDefault="002A4475" w:rsidP="002A4475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‒ от </w:t>
      </w:r>
      <w:r w:rsidR="00F23F0F" w:rsidRPr="006D178B">
        <w:rPr>
          <w:sz w:val="28"/>
          <w:szCs w:val="28"/>
        </w:rPr>
        <w:t>состава ансамбля;</w:t>
      </w:r>
    </w:p>
    <w:p w14:paraId="56E31120" w14:textId="1CDDCE5D" w:rsidR="005C7C3C" w:rsidRPr="006D178B" w:rsidRDefault="002A4475" w:rsidP="002A4475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5C7C3C" w:rsidRPr="006D178B">
        <w:rPr>
          <w:sz w:val="28"/>
          <w:szCs w:val="28"/>
        </w:rPr>
        <w:t>от количества участников ансамбля</w:t>
      </w:r>
      <w:r w:rsidR="00F23F0F" w:rsidRPr="006D178B">
        <w:rPr>
          <w:sz w:val="28"/>
          <w:szCs w:val="28"/>
        </w:rPr>
        <w:t>.</w:t>
      </w:r>
    </w:p>
    <w:p w14:paraId="6014EE09" w14:textId="77777777" w:rsidR="005C7C3C" w:rsidRPr="006D178B" w:rsidRDefault="00D91C96" w:rsidP="006D178B">
      <w:pPr>
        <w:spacing w:line="360" w:lineRule="auto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ab/>
      </w:r>
      <w:r w:rsidR="005C7C3C" w:rsidRPr="006D178B">
        <w:rPr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14:paraId="1DFCC150" w14:textId="3E9EC4E9" w:rsidR="005C7C3C" w:rsidRPr="006D178B" w:rsidRDefault="002A4475" w:rsidP="006D178B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‒ </w:t>
      </w:r>
      <w:r w:rsidR="005C7C3C" w:rsidRPr="006D178B">
        <w:rPr>
          <w:sz w:val="28"/>
          <w:szCs w:val="28"/>
        </w:rPr>
        <w:t>словесный (рассказ, объяснение);</w:t>
      </w:r>
    </w:p>
    <w:p w14:paraId="0490DF13" w14:textId="5DE3BCC4" w:rsidR="004A545C" w:rsidRPr="006D178B" w:rsidRDefault="002A4475" w:rsidP="006D178B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‒ </w:t>
      </w:r>
      <w:r w:rsidR="005C7C3C" w:rsidRPr="006D178B">
        <w:rPr>
          <w:sz w:val="28"/>
          <w:szCs w:val="28"/>
        </w:rPr>
        <w:t>метод показа</w:t>
      </w:r>
      <w:r w:rsidR="004A545C" w:rsidRPr="006D178B">
        <w:rPr>
          <w:sz w:val="28"/>
          <w:szCs w:val="28"/>
        </w:rPr>
        <w:t>;</w:t>
      </w:r>
      <w:r w:rsidR="005C7C3C" w:rsidRPr="006D178B">
        <w:rPr>
          <w:sz w:val="28"/>
          <w:szCs w:val="28"/>
        </w:rPr>
        <w:t xml:space="preserve"> </w:t>
      </w:r>
    </w:p>
    <w:p w14:paraId="44CA9A8B" w14:textId="73D9DDEF" w:rsidR="005C7C3C" w:rsidRPr="006D178B" w:rsidRDefault="002A4475" w:rsidP="006D178B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‒ </w:t>
      </w:r>
      <w:r w:rsidR="00407AD5" w:rsidRPr="006D178B">
        <w:rPr>
          <w:sz w:val="28"/>
          <w:szCs w:val="28"/>
        </w:rPr>
        <w:t>ч</w:t>
      </w:r>
      <w:r w:rsidR="00F36633">
        <w:rPr>
          <w:sz w:val="28"/>
          <w:szCs w:val="28"/>
        </w:rPr>
        <w:t>астично-</w:t>
      </w:r>
      <w:r w:rsidR="005C7C3C" w:rsidRPr="006D178B">
        <w:rPr>
          <w:sz w:val="28"/>
          <w:szCs w:val="28"/>
        </w:rPr>
        <w:t>поисковый (ученики участвуют в поисках решения поставленной задачи)</w:t>
      </w:r>
      <w:r w:rsidR="00F23F0F" w:rsidRPr="006D178B">
        <w:rPr>
          <w:sz w:val="28"/>
          <w:szCs w:val="28"/>
        </w:rPr>
        <w:t>.</w:t>
      </w:r>
    </w:p>
    <w:p w14:paraId="2B979AA4" w14:textId="2B24CF83" w:rsidR="00F23F0F" w:rsidRPr="006D178B" w:rsidRDefault="00F23F0F" w:rsidP="006D178B">
      <w:pPr>
        <w:pStyle w:val="Body1"/>
        <w:spacing w:line="360" w:lineRule="auto"/>
        <w:ind w:firstLine="720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6D178B">
        <w:rPr>
          <w:rFonts w:ascii="Times New Roman" w:hAnsi="Times New Roman"/>
          <w:color w:val="auto"/>
          <w:sz w:val="28"/>
          <w:szCs w:val="28"/>
          <w:lang w:val="ru-RU"/>
        </w:rPr>
        <w:t xml:space="preserve">Предложенные методы работы с </w:t>
      </w:r>
      <w:r w:rsidR="00775444" w:rsidRPr="006D178B">
        <w:rPr>
          <w:rFonts w:ascii="Times New Roman" w:hAnsi="Times New Roman"/>
          <w:color w:val="auto"/>
          <w:sz w:val="28"/>
          <w:szCs w:val="28"/>
          <w:lang w:val="ru-RU"/>
        </w:rPr>
        <w:t>творческим коллективом</w:t>
      </w:r>
      <w:r w:rsidRPr="006D178B">
        <w:rPr>
          <w:rFonts w:ascii="Times New Roman" w:hAnsi="Times New Roman"/>
          <w:color w:val="auto"/>
          <w:sz w:val="28"/>
          <w:szCs w:val="28"/>
          <w:lang w:val="ru-RU"/>
        </w:rPr>
        <w:t xml:space="preserve"> в рамках предпрофессиональной образовательной программы являются наиболее продуктивными при реализации поставленных целей и зада</w:t>
      </w:r>
      <w:r w:rsidR="00775444" w:rsidRPr="006D178B">
        <w:rPr>
          <w:rFonts w:ascii="Times New Roman" w:hAnsi="Times New Roman"/>
          <w:color w:val="auto"/>
          <w:sz w:val="28"/>
          <w:szCs w:val="28"/>
          <w:lang w:val="ru-RU"/>
        </w:rPr>
        <w:t>ч</w:t>
      </w:r>
      <w:r w:rsidRPr="006D178B">
        <w:rPr>
          <w:rFonts w:ascii="Times New Roman" w:hAnsi="Times New Roman"/>
          <w:color w:val="auto"/>
          <w:sz w:val="28"/>
          <w:szCs w:val="28"/>
          <w:lang w:val="ru-RU"/>
        </w:rPr>
        <w:t xml:space="preserve"> учебного предмета и основаны на проверенных методиках и сложившихся традициях ансамблевого исполнительства на русских народных инструментах.</w:t>
      </w:r>
    </w:p>
    <w:p w14:paraId="72145EBD" w14:textId="4507691C" w:rsidR="00F23F0F" w:rsidRPr="006D178B" w:rsidRDefault="00F23F0F" w:rsidP="006D178B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6D178B">
        <w:rPr>
          <w:b/>
          <w:i/>
          <w:sz w:val="28"/>
          <w:szCs w:val="28"/>
        </w:rPr>
        <w:t xml:space="preserve">8. Описание материально – технических </w:t>
      </w:r>
      <w:r w:rsidR="00B050AA">
        <w:rPr>
          <w:b/>
          <w:i/>
          <w:sz w:val="28"/>
          <w:szCs w:val="28"/>
        </w:rPr>
        <w:t>условий реализации учебного предмета</w:t>
      </w:r>
      <w:r w:rsidRPr="006D178B">
        <w:rPr>
          <w:b/>
          <w:i/>
          <w:sz w:val="28"/>
          <w:szCs w:val="28"/>
        </w:rPr>
        <w:t xml:space="preserve"> «</w:t>
      </w:r>
      <w:r w:rsidR="00775444" w:rsidRPr="006D178B">
        <w:rPr>
          <w:b/>
          <w:i/>
          <w:sz w:val="28"/>
          <w:szCs w:val="28"/>
        </w:rPr>
        <w:t>Коллективное музицирование (баян, аккордеон)</w:t>
      </w:r>
      <w:r w:rsidRPr="006D178B">
        <w:rPr>
          <w:b/>
          <w:i/>
          <w:sz w:val="28"/>
          <w:szCs w:val="28"/>
        </w:rPr>
        <w:t>»</w:t>
      </w:r>
    </w:p>
    <w:p w14:paraId="12837EB6" w14:textId="2029B110" w:rsidR="00F23F0F" w:rsidRPr="006D178B" w:rsidRDefault="009B77A8" w:rsidP="006D178B">
      <w:pPr>
        <w:spacing w:line="360" w:lineRule="auto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ab/>
      </w:r>
      <w:r w:rsidR="00AF51FA">
        <w:rPr>
          <w:sz w:val="28"/>
          <w:szCs w:val="28"/>
        </w:rPr>
        <w:t>Материально-</w:t>
      </w:r>
      <w:r w:rsidR="00F23F0F" w:rsidRPr="006D178B">
        <w:rPr>
          <w:sz w:val="28"/>
          <w:szCs w:val="28"/>
        </w:rPr>
        <w:t xml:space="preserve">техническая база образовательного учреждения должна соответствовать санитарным и противопожарным нормам, нормам охраны труда. </w:t>
      </w:r>
    </w:p>
    <w:p w14:paraId="6B4E8BEA" w14:textId="46DE3E24" w:rsidR="002E6753" w:rsidRPr="006D178B" w:rsidRDefault="009B77A8" w:rsidP="006D178B">
      <w:pPr>
        <w:spacing w:line="360" w:lineRule="auto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ab/>
      </w:r>
      <w:r w:rsidR="00F23F0F" w:rsidRPr="006D178B">
        <w:rPr>
          <w:sz w:val="28"/>
          <w:szCs w:val="28"/>
        </w:rPr>
        <w:t xml:space="preserve">В образовательном учреждении с полной комплектацией учеников по всем народным инструментам должно быть </w:t>
      </w:r>
      <w:r w:rsidR="006324A4" w:rsidRPr="006D178B">
        <w:rPr>
          <w:sz w:val="28"/>
          <w:szCs w:val="28"/>
        </w:rPr>
        <w:t>достаточное</w:t>
      </w:r>
      <w:r w:rsidR="00E67CA2" w:rsidRPr="006D178B">
        <w:rPr>
          <w:sz w:val="28"/>
          <w:szCs w:val="28"/>
        </w:rPr>
        <w:t xml:space="preserve"> количество высоко</w:t>
      </w:r>
      <w:r w:rsidR="00F23F0F" w:rsidRPr="006D178B">
        <w:rPr>
          <w:sz w:val="28"/>
          <w:szCs w:val="28"/>
        </w:rPr>
        <w:t>качественных</w:t>
      </w:r>
      <w:r w:rsidR="00E67CA2" w:rsidRPr="006D178B">
        <w:rPr>
          <w:sz w:val="28"/>
          <w:szCs w:val="28"/>
        </w:rPr>
        <w:t xml:space="preserve"> инструментов, а так</w:t>
      </w:r>
      <w:r w:rsidR="00F23F0F" w:rsidRPr="006D178B">
        <w:rPr>
          <w:sz w:val="28"/>
          <w:szCs w:val="28"/>
        </w:rPr>
        <w:t xml:space="preserve">же должны быть созданы условия для их содержания, своевременного обслуживания и ремонта. </w:t>
      </w:r>
    </w:p>
    <w:p w14:paraId="5702B6FB" w14:textId="77777777" w:rsidR="00156F19" w:rsidRDefault="00156F19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7A7A7439" w14:textId="77777777" w:rsidR="00AF51FA" w:rsidRDefault="00AF51FA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46C99E80" w14:textId="77777777" w:rsidR="00AF51FA" w:rsidRDefault="00AF51FA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3FD26EA4" w14:textId="77777777" w:rsidR="00AF51FA" w:rsidRDefault="00AF51FA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06EB50C4" w14:textId="77777777" w:rsidR="00AF51FA" w:rsidRDefault="00AF51FA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0C8611C0" w14:textId="77777777" w:rsidR="00AF51FA" w:rsidRDefault="00AF51FA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0E639C1D" w14:textId="77777777" w:rsidR="00AF51FA" w:rsidRDefault="00AF51FA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1E68C234" w14:textId="77777777" w:rsidR="00AF51FA" w:rsidRDefault="00AF51FA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748C7F5B" w14:textId="77777777" w:rsidR="00AF51FA" w:rsidRPr="006D178B" w:rsidRDefault="00AF51FA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66D45FAC" w14:textId="61B7BA65" w:rsidR="001E3FDB" w:rsidRDefault="001E3FDB" w:rsidP="002E1357">
      <w:pPr>
        <w:pageBreakBefore/>
        <w:spacing w:line="360" w:lineRule="auto"/>
        <w:contextualSpacing/>
        <w:jc w:val="center"/>
        <w:rPr>
          <w:b/>
          <w:sz w:val="28"/>
          <w:szCs w:val="28"/>
        </w:rPr>
      </w:pPr>
      <w:r w:rsidRPr="006D178B">
        <w:rPr>
          <w:b/>
          <w:sz w:val="28"/>
          <w:szCs w:val="28"/>
          <w:lang w:val="en-US"/>
        </w:rPr>
        <w:lastRenderedPageBreak/>
        <w:t>II</w:t>
      </w:r>
      <w:r w:rsidR="00E67CA2" w:rsidRPr="006D178B">
        <w:rPr>
          <w:b/>
          <w:sz w:val="28"/>
          <w:szCs w:val="28"/>
        </w:rPr>
        <w:t>.</w:t>
      </w:r>
      <w:r w:rsidRPr="006D178B">
        <w:rPr>
          <w:b/>
          <w:sz w:val="28"/>
          <w:szCs w:val="28"/>
        </w:rPr>
        <w:t xml:space="preserve"> </w:t>
      </w:r>
      <w:r w:rsidR="00AF51FA">
        <w:rPr>
          <w:b/>
          <w:sz w:val="28"/>
          <w:szCs w:val="28"/>
        </w:rPr>
        <w:t>СОДЕРЖАНИЕ УЧЕБНОГО ПРЕДМЕТА</w:t>
      </w:r>
    </w:p>
    <w:p w14:paraId="1890A7EF" w14:textId="77777777" w:rsidR="00AF51FA" w:rsidRPr="006D178B" w:rsidRDefault="00AF51FA" w:rsidP="00AF51FA">
      <w:pPr>
        <w:spacing w:line="360" w:lineRule="auto"/>
        <w:contextualSpacing/>
        <w:jc w:val="center"/>
        <w:rPr>
          <w:b/>
          <w:sz w:val="28"/>
          <w:szCs w:val="28"/>
        </w:rPr>
      </w:pPr>
    </w:p>
    <w:p w14:paraId="1E639A90" w14:textId="14B6E373" w:rsidR="004A545C" w:rsidRPr="006D178B" w:rsidRDefault="00B469C3" w:rsidP="006D178B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>Инстр</w:t>
      </w:r>
      <w:r w:rsidR="00BE6DD3" w:rsidRPr="006D178B">
        <w:rPr>
          <w:sz w:val="28"/>
          <w:szCs w:val="28"/>
        </w:rPr>
        <w:t xml:space="preserve">ументальный состав, количество </w:t>
      </w:r>
      <w:r w:rsidRPr="006D178B">
        <w:rPr>
          <w:sz w:val="28"/>
          <w:szCs w:val="28"/>
        </w:rPr>
        <w:t>участников в ансамбле</w:t>
      </w:r>
      <w:r w:rsidR="005C4458" w:rsidRPr="006D178B">
        <w:rPr>
          <w:sz w:val="28"/>
          <w:szCs w:val="28"/>
        </w:rPr>
        <w:t xml:space="preserve"> могут варьироваться</w:t>
      </w:r>
      <w:r w:rsidR="004A545C" w:rsidRPr="006D178B">
        <w:rPr>
          <w:sz w:val="28"/>
          <w:szCs w:val="28"/>
        </w:rPr>
        <w:t>.</w:t>
      </w:r>
    </w:p>
    <w:p w14:paraId="7DAA2F89" w14:textId="53E767AF" w:rsidR="00517B87" w:rsidRPr="006D178B" w:rsidRDefault="007961F5" w:rsidP="006D178B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>Возможны</w:t>
      </w:r>
      <w:r w:rsidR="00260F11" w:rsidRPr="006D178B">
        <w:rPr>
          <w:sz w:val="28"/>
          <w:szCs w:val="28"/>
        </w:rPr>
        <w:t>е</w:t>
      </w:r>
      <w:r w:rsidRPr="006D178B">
        <w:rPr>
          <w:sz w:val="28"/>
          <w:szCs w:val="28"/>
        </w:rPr>
        <w:t xml:space="preserve"> в</w:t>
      </w:r>
      <w:r w:rsidR="001E3FDB" w:rsidRPr="006D178B">
        <w:rPr>
          <w:sz w:val="28"/>
          <w:szCs w:val="28"/>
        </w:rPr>
        <w:t>арианты составов ансамблей</w:t>
      </w:r>
      <w:r w:rsidRPr="006D178B">
        <w:rPr>
          <w:sz w:val="28"/>
          <w:szCs w:val="28"/>
        </w:rPr>
        <w:t xml:space="preserve"> </w:t>
      </w:r>
      <w:r w:rsidR="00260F11" w:rsidRPr="006D178B">
        <w:rPr>
          <w:sz w:val="28"/>
          <w:szCs w:val="28"/>
        </w:rPr>
        <w:t xml:space="preserve">- </w:t>
      </w:r>
      <w:r w:rsidRPr="006D178B">
        <w:rPr>
          <w:sz w:val="28"/>
          <w:szCs w:val="28"/>
        </w:rPr>
        <w:t>от однородных (два баяна или два аккордеона) и смешанных (баян-аккордеон) дуэтов до больших однородных и смешанных составов.</w:t>
      </w:r>
    </w:p>
    <w:p w14:paraId="4F3525CB" w14:textId="33953F17" w:rsidR="00551DA2" w:rsidRPr="006D178B" w:rsidRDefault="009B77A8" w:rsidP="006D178B">
      <w:pPr>
        <w:spacing w:line="360" w:lineRule="auto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ab/>
      </w:r>
      <w:r w:rsidR="00517B87" w:rsidRPr="006D178B">
        <w:rPr>
          <w:sz w:val="28"/>
          <w:szCs w:val="28"/>
        </w:rPr>
        <w:t>При наличии инструментов в учебном заведении и при наличии достаточного числа обучающихся возможно дублирование оп</w:t>
      </w:r>
      <w:r w:rsidR="002243D3" w:rsidRPr="006D178B">
        <w:rPr>
          <w:sz w:val="28"/>
          <w:szCs w:val="28"/>
        </w:rPr>
        <w:t>ределенных партий по усмотрению</w:t>
      </w:r>
      <w:r w:rsidR="00517B87" w:rsidRPr="006D178B">
        <w:rPr>
          <w:sz w:val="28"/>
          <w:szCs w:val="28"/>
        </w:rPr>
        <w:t xml:space="preserve"> руководителя ансамбля.</w:t>
      </w:r>
      <w:r w:rsidR="00FD5038" w:rsidRPr="006D178B">
        <w:rPr>
          <w:sz w:val="28"/>
          <w:szCs w:val="28"/>
        </w:rPr>
        <w:t xml:space="preserve">  </w:t>
      </w:r>
    </w:p>
    <w:p w14:paraId="42AAED7C" w14:textId="7A4D527D" w:rsidR="00AF51FA" w:rsidRDefault="00AF51FA" w:rsidP="00FF4AAD">
      <w:pPr>
        <w:pStyle w:val="a5"/>
        <w:spacing w:line="360" w:lineRule="auto"/>
        <w:contextualSpacing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1. </w:t>
      </w:r>
      <w:r w:rsidR="00C67D38" w:rsidRPr="006D178B">
        <w:rPr>
          <w:rFonts w:ascii="Times New Roman" w:hAnsi="Times New Roman" w:cs="Times New Roman"/>
          <w:b/>
          <w:i/>
          <w:color w:val="auto"/>
          <w:sz w:val="28"/>
          <w:szCs w:val="28"/>
        </w:rPr>
        <w:t>Сведения о затратах учебного времени</w:t>
      </w:r>
      <w:r w:rsidR="002243D3" w:rsidRPr="006D178B">
        <w:rPr>
          <w:rFonts w:ascii="Times New Roman" w:hAnsi="Times New Roman" w:cs="Times New Roman"/>
          <w:i/>
          <w:color w:val="auto"/>
          <w:sz w:val="28"/>
          <w:szCs w:val="28"/>
        </w:rPr>
        <w:t>,</w:t>
      </w:r>
      <w:r w:rsidR="00C67D38" w:rsidRPr="006D178B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="00C67D38" w:rsidRPr="006D178B">
        <w:rPr>
          <w:rFonts w:ascii="Times New Roman" w:hAnsi="Times New Roman" w:cs="Times New Roman"/>
          <w:color w:val="auto"/>
          <w:sz w:val="28"/>
          <w:szCs w:val="28"/>
        </w:rPr>
        <w:t>предусмотренного на осво</w:t>
      </w:r>
      <w:r w:rsidR="002243D3" w:rsidRPr="006D178B">
        <w:rPr>
          <w:rFonts w:ascii="Times New Roman" w:hAnsi="Times New Roman" w:cs="Times New Roman"/>
          <w:color w:val="auto"/>
          <w:sz w:val="28"/>
          <w:szCs w:val="28"/>
        </w:rPr>
        <w:t>ение учебного предмета «Коллективное музицирование (баян, аккордеон)</w:t>
      </w:r>
      <w:r w:rsidR="00C67D38" w:rsidRPr="006D178B">
        <w:rPr>
          <w:rFonts w:ascii="Times New Roman" w:hAnsi="Times New Roman" w:cs="Times New Roman"/>
          <w:color w:val="auto"/>
          <w:sz w:val="28"/>
          <w:szCs w:val="28"/>
        </w:rPr>
        <w:t>», на максимальную, самостоятельную нагрузку обучающихся и аудиторные занятия: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851"/>
        <w:gridCol w:w="850"/>
        <w:gridCol w:w="851"/>
        <w:gridCol w:w="708"/>
        <w:gridCol w:w="851"/>
        <w:gridCol w:w="709"/>
        <w:gridCol w:w="850"/>
        <w:gridCol w:w="709"/>
      </w:tblGrid>
      <w:tr w:rsidR="00AF51FA" w:rsidRPr="00AF51FA" w14:paraId="6E64DAF4" w14:textId="77777777" w:rsidTr="002E1357">
        <w:trPr>
          <w:jc w:val="center"/>
        </w:trPr>
        <w:tc>
          <w:tcPr>
            <w:tcW w:w="3544" w:type="dxa"/>
          </w:tcPr>
          <w:p w14:paraId="0E48004A" w14:textId="77777777" w:rsidR="00AF51FA" w:rsidRPr="00AF51FA" w:rsidRDefault="00AF51FA" w:rsidP="00AF51FA">
            <w:pPr>
              <w:ind w:left="-142" w:right="-5"/>
              <w:contextualSpacing/>
              <w:jc w:val="center"/>
              <w:rPr>
                <w:b/>
              </w:rPr>
            </w:pPr>
            <w:r w:rsidRPr="00AF51FA">
              <w:rPr>
                <w:b/>
              </w:rPr>
              <w:t>Класс ДМШ</w:t>
            </w:r>
          </w:p>
        </w:tc>
        <w:tc>
          <w:tcPr>
            <w:tcW w:w="851" w:type="dxa"/>
          </w:tcPr>
          <w:p w14:paraId="7B3FD033" w14:textId="094233D2" w:rsidR="00AF51FA" w:rsidRPr="00AF51FA" w:rsidRDefault="00AF51FA" w:rsidP="00AF51FA">
            <w:pPr>
              <w:ind w:left="-142" w:right="-5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</w:tcPr>
          <w:p w14:paraId="3E34EC26" w14:textId="7E34C333" w:rsidR="00AF51FA" w:rsidRPr="00AF51FA" w:rsidRDefault="00AF51FA" w:rsidP="00AF51FA">
            <w:pPr>
              <w:ind w:left="-142" w:right="-5"/>
              <w:contextualSpacing/>
              <w:jc w:val="center"/>
              <w:rPr>
                <w:b/>
              </w:rPr>
            </w:pPr>
            <w:r w:rsidRPr="00AF51FA">
              <w:rPr>
                <w:b/>
              </w:rPr>
              <w:t>3</w:t>
            </w:r>
          </w:p>
        </w:tc>
        <w:tc>
          <w:tcPr>
            <w:tcW w:w="851" w:type="dxa"/>
          </w:tcPr>
          <w:p w14:paraId="5A233301" w14:textId="7F997BF2" w:rsidR="00AF51FA" w:rsidRPr="00AF51FA" w:rsidRDefault="00AF51FA" w:rsidP="00AF51FA">
            <w:pPr>
              <w:ind w:left="-142" w:right="-5"/>
              <w:contextualSpacing/>
              <w:jc w:val="center"/>
              <w:rPr>
                <w:b/>
              </w:rPr>
            </w:pPr>
            <w:r w:rsidRPr="00AF51FA">
              <w:rPr>
                <w:b/>
              </w:rPr>
              <w:t xml:space="preserve">4 </w:t>
            </w:r>
          </w:p>
        </w:tc>
        <w:tc>
          <w:tcPr>
            <w:tcW w:w="708" w:type="dxa"/>
          </w:tcPr>
          <w:p w14:paraId="13689E95" w14:textId="77777777" w:rsidR="00AF51FA" w:rsidRPr="00AF51FA" w:rsidRDefault="00AF51FA" w:rsidP="00AF51FA">
            <w:pPr>
              <w:ind w:left="-142" w:right="-5"/>
              <w:contextualSpacing/>
              <w:jc w:val="center"/>
              <w:rPr>
                <w:b/>
              </w:rPr>
            </w:pPr>
            <w:r w:rsidRPr="00AF51FA">
              <w:rPr>
                <w:b/>
              </w:rPr>
              <w:t xml:space="preserve">5 </w:t>
            </w:r>
          </w:p>
        </w:tc>
        <w:tc>
          <w:tcPr>
            <w:tcW w:w="851" w:type="dxa"/>
          </w:tcPr>
          <w:p w14:paraId="2F987F37" w14:textId="77777777" w:rsidR="00AF51FA" w:rsidRPr="00AF51FA" w:rsidRDefault="00AF51FA" w:rsidP="00AF51FA">
            <w:pPr>
              <w:ind w:left="-142" w:right="-5"/>
              <w:contextualSpacing/>
              <w:jc w:val="center"/>
              <w:rPr>
                <w:b/>
              </w:rPr>
            </w:pPr>
            <w:r w:rsidRPr="00AF51FA">
              <w:rPr>
                <w:b/>
              </w:rPr>
              <w:t xml:space="preserve">6 </w:t>
            </w:r>
          </w:p>
        </w:tc>
        <w:tc>
          <w:tcPr>
            <w:tcW w:w="709" w:type="dxa"/>
          </w:tcPr>
          <w:p w14:paraId="08552698" w14:textId="77777777" w:rsidR="00AF51FA" w:rsidRPr="00AF51FA" w:rsidRDefault="00AF51FA" w:rsidP="00AF51FA">
            <w:pPr>
              <w:ind w:left="-142" w:right="-5"/>
              <w:contextualSpacing/>
              <w:jc w:val="center"/>
              <w:rPr>
                <w:b/>
              </w:rPr>
            </w:pPr>
            <w:r w:rsidRPr="00AF51FA">
              <w:rPr>
                <w:b/>
              </w:rPr>
              <w:t>7</w:t>
            </w:r>
          </w:p>
        </w:tc>
        <w:tc>
          <w:tcPr>
            <w:tcW w:w="850" w:type="dxa"/>
          </w:tcPr>
          <w:p w14:paraId="45B63EE1" w14:textId="77777777" w:rsidR="00AF51FA" w:rsidRPr="00AF51FA" w:rsidRDefault="00AF51FA" w:rsidP="00AF51FA">
            <w:pPr>
              <w:ind w:left="-259" w:right="-5" w:firstLine="117"/>
              <w:contextualSpacing/>
              <w:jc w:val="center"/>
              <w:rPr>
                <w:b/>
              </w:rPr>
            </w:pPr>
            <w:r w:rsidRPr="00AF51FA">
              <w:rPr>
                <w:b/>
              </w:rPr>
              <w:t xml:space="preserve">8 </w:t>
            </w:r>
          </w:p>
        </w:tc>
        <w:tc>
          <w:tcPr>
            <w:tcW w:w="709" w:type="dxa"/>
          </w:tcPr>
          <w:p w14:paraId="7B971746" w14:textId="77777777" w:rsidR="00AF51FA" w:rsidRPr="00AF51FA" w:rsidRDefault="00AF51FA" w:rsidP="00AF51FA">
            <w:pPr>
              <w:ind w:left="-142" w:right="-5"/>
              <w:contextualSpacing/>
              <w:jc w:val="center"/>
              <w:rPr>
                <w:b/>
              </w:rPr>
            </w:pPr>
            <w:r w:rsidRPr="00A858BF">
              <w:rPr>
                <w:b/>
              </w:rPr>
              <w:t>9</w:t>
            </w:r>
            <w:r w:rsidRPr="00AF51FA">
              <w:rPr>
                <w:b/>
              </w:rPr>
              <w:t xml:space="preserve"> </w:t>
            </w:r>
          </w:p>
        </w:tc>
      </w:tr>
      <w:tr w:rsidR="00AF51FA" w:rsidRPr="00AF51FA" w14:paraId="23D98709" w14:textId="77777777" w:rsidTr="002E1357">
        <w:trPr>
          <w:trHeight w:val="78"/>
          <w:jc w:val="center"/>
        </w:trPr>
        <w:tc>
          <w:tcPr>
            <w:tcW w:w="3544" w:type="dxa"/>
          </w:tcPr>
          <w:p w14:paraId="2E30ACAA" w14:textId="77777777" w:rsidR="00AF51FA" w:rsidRPr="00AF51FA" w:rsidRDefault="00AF51FA" w:rsidP="00AF51FA">
            <w:pPr>
              <w:ind w:left="-142" w:right="-6"/>
              <w:contextualSpacing/>
              <w:jc w:val="center"/>
              <w:rPr>
                <w:b/>
              </w:rPr>
            </w:pPr>
            <w:r w:rsidRPr="00AF51FA">
              <w:rPr>
                <w:b/>
              </w:rPr>
              <w:t>Количество недель</w:t>
            </w:r>
          </w:p>
        </w:tc>
        <w:tc>
          <w:tcPr>
            <w:tcW w:w="851" w:type="dxa"/>
          </w:tcPr>
          <w:p w14:paraId="1C5CD080" w14:textId="77777777" w:rsidR="00AF51FA" w:rsidRPr="00AF51FA" w:rsidRDefault="00AF51FA" w:rsidP="00AF51FA">
            <w:pPr>
              <w:ind w:left="-142" w:right="-5"/>
              <w:contextualSpacing/>
              <w:jc w:val="center"/>
            </w:pPr>
            <w:r w:rsidRPr="00AF51FA">
              <w:t>33</w:t>
            </w:r>
          </w:p>
        </w:tc>
        <w:tc>
          <w:tcPr>
            <w:tcW w:w="850" w:type="dxa"/>
          </w:tcPr>
          <w:p w14:paraId="2EB7DD57" w14:textId="49317429" w:rsidR="00AF51FA" w:rsidRPr="00AF51FA" w:rsidRDefault="00AF51FA" w:rsidP="00AF51FA">
            <w:pPr>
              <w:ind w:left="-142" w:right="-5"/>
              <w:contextualSpacing/>
              <w:jc w:val="center"/>
            </w:pPr>
            <w:r>
              <w:t>33</w:t>
            </w:r>
          </w:p>
        </w:tc>
        <w:tc>
          <w:tcPr>
            <w:tcW w:w="851" w:type="dxa"/>
          </w:tcPr>
          <w:p w14:paraId="2FB770B4" w14:textId="0F5443C0" w:rsidR="00AF51FA" w:rsidRPr="00AF51FA" w:rsidRDefault="00AF51FA" w:rsidP="00AF51FA">
            <w:pPr>
              <w:ind w:left="-142" w:right="-5"/>
              <w:contextualSpacing/>
              <w:jc w:val="center"/>
            </w:pPr>
            <w:r w:rsidRPr="00AF51FA">
              <w:t>33</w:t>
            </w:r>
          </w:p>
        </w:tc>
        <w:tc>
          <w:tcPr>
            <w:tcW w:w="708" w:type="dxa"/>
          </w:tcPr>
          <w:p w14:paraId="2B6B77B1" w14:textId="77777777" w:rsidR="00AF51FA" w:rsidRPr="00AF51FA" w:rsidRDefault="00AF51FA" w:rsidP="00AF51FA">
            <w:pPr>
              <w:ind w:left="-142" w:right="-5"/>
              <w:contextualSpacing/>
              <w:jc w:val="center"/>
            </w:pPr>
            <w:r w:rsidRPr="00AF51FA">
              <w:t>33</w:t>
            </w:r>
          </w:p>
        </w:tc>
        <w:tc>
          <w:tcPr>
            <w:tcW w:w="851" w:type="dxa"/>
          </w:tcPr>
          <w:p w14:paraId="54DB9405" w14:textId="77777777" w:rsidR="00AF51FA" w:rsidRPr="00AF51FA" w:rsidRDefault="00AF51FA" w:rsidP="00AF51FA">
            <w:pPr>
              <w:ind w:left="-142" w:right="-5"/>
              <w:contextualSpacing/>
              <w:jc w:val="center"/>
            </w:pPr>
            <w:r w:rsidRPr="00AF51FA">
              <w:t>33</w:t>
            </w:r>
          </w:p>
        </w:tc>
        <w:tc>
          <w:tcPr>
            <w:tcW w:w="709" w:type="dxa"/>
          </w:tcPr>
          <w:p w14:paraId="06CA720A" w14:textId="77777777" w:rsidR="00AF51FA" w:rsidRPr="00AF51FA" w:rsidRDefault="00AF51FA" w:rsidP="00AF51FA">
            <w:pPr>
              <w:ind w:left="-142" w:right="-5"/>
              <w:contextualSpacing/>
              <w:jc w:val="center"/>
            </w:pPr>
            <w:r w:rsidRPr="00AF51FA">
              <w:t>33</w:t>
            </w:r>
          </w:p>
        </w:tc>
        <w:tc>
          <w:tcPr>
            <w:tcW w:w="850" w:type="dxa"/>
          </w:tcPr>
          <w:p w14:paraId="1F85A487" w14:textId="77777777" w:rsidR="00AF51FA" w:rsidRPr="00AF51FA" w:rsidRDefault="00AF51FA" w:rsidP="00AF51FA">
            <w:pPr>
              <w:ind w:left="-142" w:right="-5"/>
              <w:contextualSpacing/>
              <w:jc w:val="center"/>
            </w:pPr>
            <w:r w:rsidRPr="00AF51FA">
              <w:t>33</w:t>
            </w:r>
          </w:p>
        </w:tc>
        <w:tc>
          <w:tcPr>
            <w:tcW w:w="709" w:type="dxa"/>
          </w:tcPr>
          <w:p w14:paraId="6505A00A" w14:textId="03C8ED26" w:rsidR="00AF51FA" w:rsidRPr="00AF51FA" w:rsidRDefault="00A858BF" w:rsidP="00AF51FA">
            <w:pPr>
              <w:ind w:left="-142" w:right="-5"/>
              <w:contextualSpacing/>
              <w:jc w:val="center"/>
            </w:pPr>
            <w:r>
              <w:t>-</w:t>
            </w:r>
          </w:p>
        </w:tc>
      </w:tr>
      <w:tr w:rsidR="00FF4AAD" w:rsidRPr="00AF51FA" w14:paraId="27AA1394" w14:textId="77777777" w:rsidTr="00FF4AAD">
        <w:trPr>
          <w:trHeight w:val="593"/>
          <w:jc w:val="center"/>
        </w:trPr>
        <w:tc>
          <w:tcPr>
            <w:tcW w:w="3544" w:type="dxa"/>
            <w:vMerge w:val="restart"/>
          </w:tcPr>
          <w:p w14:paraId="038C1E11" w14:textId="77777777" w:rsidR="00FF4AAD" w:rsidRPr="00AF51FA" w:rsidRDefault="00FF4AAD" w:rsidP="00FF4AAD">
            <w:pPr>
              <w:ind w:left="-142" w:right="-6"/>
              <w:contextualSpacing/>
              <w:jc w:val="right"/>
            </w:pPr>
            <w:r w:rsidRPr="00AF51FA">
              <w:t xml:space="preserve">  Количество аудиторных часов в неделю</w:t>
            </w:r>
          </w:p>
          <w:p w14:paraId="00532018" w14:textId="316A3517" w:rsidR="00FF4AAD" w:rsidRPr="00AF51FA" w:rsidRDefault="00FF4AAD" w:rsidP="00FF4AAD">
            <w:pPr>
              <w:ind w:left="-142" w:right="-6"/>
              <w:contextualSpacing/>
              <w:jc w:val="right"/>
            </w:pPr>
            <w:r w:rsidRPr="00AF51FA">
              <w:t>в год</w:t>
            </w:r>
          </w:p>
        </w:tc>
        <w:tc>
          <w:tcPr>
            <w:tcW w:w="851" w:type="dxa"/>
          </w:tcPr>
          <w:p w14:paraId="1002D7D1" w14:textId="77777777" w:rsidR="00FF4AAD" w:rsidRPr="00AF51FA" w:rsidRDefault="00FF4AAD" w:rsidP="00AF51FA">
            <w:pPr>
              <w:ind w:right="-5"/>
              <w:jc w:val="center"/>
            </w:pPr>
            <w:r w:rsidRPr="00AF51FA">
              <w:t>1</w:t>
            </w:r>
          </w:p>
        </w:tc>
        <w:tc>
          <w:tcPr>
            <w:tcW w:w="850" w:type="dxa"/>
          </w:tcPr>
          <w:p w14:paraId="184A3F48" w14:textId="4BCABA7B" w:rsidR="00FF4AAD" w:rsidRPr="00AF51FA" w:rsidRDefault="00FF4AAD" w:rsidP="00AF51FA">
            <w:pPr>
              <w:ind w:left="-142" w:right="-5"/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581E2F03" w14:textId="1809E691" w:rsidR="00FF4AAD" w:rsidRPr="00AF51FA" w:rsidRDefault="00FF4AAD" w:rsidP="00AF51FA">
            <w:pPr>
              <w:ind w:left="-142" w:right="-5"/>
              <w:jc w:val="center"/>
            </w:pPr>
            <w:r>
              <w:t>2</w:t>
            </w:r>
          </w:p>
        </w:tc>
        <w:tc>
          <w:tcPr>
            <w:tcW w:w="708" w:type="dxa"/>
          </w:tcPr>
          <w:p w14:paraId="18FE763E" w14:textId="6A382816" w:rsidR="00FF4AAD" w:rsidRPr="00AF51FA" w:rsidRDefault="00FF4AAD" w:rsidP="00AF51FA">
            <w:pPr>
              <w:ind w:left="-142" w:right="-5"/>
              <w:jc w:val="center"/>
            </w:pPr>
            <w:r>
              <w:t>3</w:t>
            </w:r>
          </w:p>
        </w:tc>
        <w:tc>
          <w:tcPr>
            <w:tcW w:w="851" w:type="dxa"/>
          </w:tcPr>
          <w:p w14:paraId="750AE0A4" w14:textId="77777777" w:rsidR="00FF4AAD" w:rsidRPr="00AF51FA" w:rsidRDefault="00FF4AAD" w:rsidP="00AF51FA">
            <w:pPr>
              <w:ind w:left="-142" w:right="-5"/>
              <w:jc w:val="center"/>
            </w:pPr>
            <w:r w:rsidRPr="00AF51FA">
              <w:t>3</w:t>
            </w:r>
          </w:p>
        </w:tc>
        <w:tc>
          <w:tcPr>
            <w:tcW w:w="709" w:type="dxa"/>
          </w:tcPr>
          <w:p w14:paraId="3D58F5A7" w14:textId="77777777" w:rsidR="00FF4AAD" w:rsidRPr="00AF51FA" w:rsidRDefault="00FF4AAD" w:rsidP="00AF51FA">
            <w:pPr>
              <w:ind w:left="-142" w:right="-5"/>
              <w:jc w:val="center"/>
            </w:pPr>
            <w:r w:rsidRPr="00AF51FA">
              <w:t>3</w:t>
            </w:r>
          </w:p>
        </w:tc>
        <w:tc>
          <w:tcPr>
            <w:tcW w:w="850" w:type="dxa"/>
          </w:tcPr>
          <w:p w14:paraId="18D4EE19" w14:textId="77777777" w:rsidR="00FF4AAD" w:rsidRPr="00AF51FA" w:rsidRDefault="00FF4AAD" w:rsidP="00AF51FA">
            <w:pPr>
              <w:ind w:left="-142" w:right="-5"/>
              <w:jc w:val="center"/>
            </w:pPr>
            <w:r w:rsidRPr="00AF51FA">
              <w:t>3</w:t>
            </w:r>
          </w:p>
        </w:tc>
        <w:tc>
          <w:tcPr>
            <w:tcW w:w="709" w:type="dxa"/>
          </w:tcPr>
          <w:p w14:paraId="3BBEF42C" w14:textId="4E3E8027" w:rsidR="00FF4AAD" w:rsidRPr="00AF51FA" w:rsidRDefault="00A858BF" w:rsidP="00AF51FA">
            <w:pPr>
              <w:ind w:left="-142" w:right="-5"/>
              <w:jc w:val="center"/>
            </w:pPr>
            <w:r>
              <w:t>-</w:t>
            </w:r>
          </w:p>
        </w:tc>
      </w:tr>
      <w:tr w:rsidR="00FF4AAD" w:rsidRPr="00AF51FA" w14:paraId="255025F6" w14:textId="77777777" w:rsidTr="002E1357">
        <w:trPr>
          <w:jc w:val="center"/>
        </w:trPr>
        <w:tc>
          <w:tcPr>
            <w:tcW w:w="3544" w:type="dxa"/>
            <w:vMerge/>
          </w:tcPr>
          <w:p w14:paraId="42BDD534" w14:textId="723C04AC" w:rsidR="00FF4AAD" w:rsidRPr="00AF51FA" w:rsidRDefault="00FF4AAD" w:rsidP="00FF4AAD">
            <w:pPr>
              <w:ind w:left="-142" w:right="-6"/>
              <w:contextualSpacing/>
              <w:jc w:val="right"/>
            </w:pPr>
          </w:p>
        </w:tc>
        <w:tc>
          <w:tcPr>
            <w:tcW w:w="851" w:type="dxa"/>
          </w:tcPr>
          <w:p w14:paraId="07A90DD3" w14:textId="77777777" w:rsidR="00FF4AAD" w:rsidRPr="00AF51FA" w:rsidRDefault="00FF4AAD" w:rsidP="00AF51FA">
            <w:pPr>
              <w:ind w:right="-5"/>
              <w:jc w:val="center"/>
            </w:pPr>
            <w:r w:rsidRPr="00AF51FA">
              <w:t>33</w:t>
            </w:r>
          </w:p>
        </w:tc>
        <w:tc>
          <w:tcPr>
            <w:tcW w:w="850" w:type="dxa"/>
          </w:tcPr>
          <w:p w14:paraId="555FDD9F" w14:textId="3B60ED8E" w:rsidR="00FF4AAD" w:rsidRPr="00AF51FA" w:rsidRDefault="00FF4AAD" w:rsidP="00AF51FA">
            <w:pPr>
              <w:ind w:left="-142" w:right="-5"/>
              <w:jc w:val="center"/>
            </w:pPr>
            <w:r>
              <w:t>33</w:t>
            </w:r>
          </w:p>
        </w:tc>
        <w:tc>
          <w:tcPr>
            <w:tcW w:w="851" w:type="dxa"/>
          </w:tcPr>
          <w:p w14:paraId="7B841AA3" w14:textId="607F78DC" w:rsidR="00FF4AAD" w:rsidRPr="00AF51FA" w:rsidRDefault="00FF4AAD" w:rsidP="00AF51FA">
            <w:pPr>
              <w:ind w:left="-142" w:right="-5"/>
              <w:jc w:val="center"/>
            </w:pPr>
            <w:r>
              <w:t>66</w:t>
            </w:r>
          </w:p>
        </w:tc>
        <w:tc>
          <w:tcPr>
            <w:tcW w:w="708" w:type="dxa"/>
          </w:tcPr>
          <w:p w14:paraId="15FEC7E4" w14:textId="6BBD2C72" w:rsidR="00FF4AAD" w:rsidRPr="00AF51FA" w:rsidRDefault="00FF4AAD" w:rsidP="00AF51FA">
            <w:pPr>
              <w:ind w:left="-142" w:right="-5"/>
              <w:jc w:val="center"/>
            </w:pPr>
            <w:r>
              <w:t>99</w:t>
            </w:r>
          </w:p>
        </w:tc>
        <w:tc>
          <w:tcPr>
            <w:tcW w:w="851" w:type="dxa"/>
          </w:tcPr>
          <w:p w14:paraId="6A474639" w14:textId="77777777" w:rsidR="00FF4AAD" w:rsidRPr="00AF51FA" w:rsidRDefault="00FF4AAD" w:rsidP="00AF51FA">
            <w:pPr>
              <w:ind w:left="-142" w:right="-5"/>
              <w:jc w:val="center"/>
            </w:pPr>
            <w:r w:rsidRPr="00AF51FA">
              <w:t>99</w:t>
            </w:r>
          </w:p>
        </w:tc>
        <w:tc>
          <w:tcPr>
            <w:tcW w:w="709" w:type="dxa"/>
          </w:tcPr>
          <w:p w14:paraId="4B5DF516" w14:textId="77777777" w:rsidR="00FF4AAD" w:rsidRPr="00AF51FA" w:rsidRDefault="00FF4AAD" w:rsidP="00AF51FA">
            <w:pPr>
              <w:ind w:left="-142" w:right="-5"/>
              <w:jc w:val="center"/>
            </w:pPr>
            <w:r w:rsidRPr="00AF51FA">
              <w:t>99</w:t>
            </w:r>
          </w:p>
        </w:tc>
        <w:tc>
          <w:tcPr>
            <w:tcW w:w="850" w:type="dxa"/>
          </w:tcPr>
          <w:p w14:paraId="6E903AE9" w14:textId="77777777" w:rsidR="00FF4AAD" w:rsidRPr="00AF51FA" w:rsidRDefault="00FF4AAD" w:rsidP="00AF51FA">
            <w:pPr>
              <w:ind w:left="-142" w:right="-5"/>
              <w:jc w:val="center"/>
            </w:pPr>
            <w:r w:rsidRPr="00AF51FA">
              <w:t>99</w:t>
            </w:r>
          </w:p>
        </w:tc>
        <w:tc>
          <w:tcPr>
            <w:tcW w:w="709" w:type="dxa"/>
          </w:tcPr>
          <w:p w14:paraId="2E30E865" w14:textId="4EC73E98" w:rsidR="00FF4AAD" w:rsidRPr="00AF51FA" w:rsidRDefault="00A858BF" w:rsidP="00AF51FA">
            <w:pPr>
              <w:ind w:left="-142" w:right="-5"/>
              <w:jc w:val="center"/>
            </w:pPr>
            <w:r>
              <w:t>-</w:t>
            </w:r>
          </w:p>
        </w:tc>
      </w:tr>
      <w:tr w:rsidR="00FF4AAD" w:rsidRPr="00AF51FA" w14:paraId="4A86A41D" w14:textId="77777777" w:rsidTr="002E1357">
        <w:trPr>
          <w:trHeight w:val="543"/>
          <w:jc w:val="center"/>
        </w:trPr>
        <w:tc>
          <w:tcPr>
            <w:tcW w:w="3544" w:type="dxa"/>
            <w:vMerge w:val="restart"/>
          </w:tcPr>
          <w:p w14:paraId="450B725D" w14:textId="77777777" w:rsidR="00FF4AAD" w:rsidRPr="00AF51FA" w:rsidRDefault="00FF4AAD" w:rsidP="00FF4AAD">
            <w:pPr>
              <w:tabs>
                <w:tab w:val="left" w:pos="1029"/>
              </w:tabs>
              <w:ind w:left="-142" w:right="-6"/>
              <w:contextualSpacing/>
              <w:jc w:val="right"/>
            </w:pPr>
            <w:r w:rsidRPr="00AF51FA">
              <w:t>Количество внеаудиторных часов в неделю</w:t>
            </w:r>
          </w:p>
          <w:p w14:paraId="6DB20043" w14:textId="632F356C" w:rsidR="00FF4AAD" w:rsidRPr="00AF51FA" w:rsidRDefault="00FF4AAD" w:rsidP="00AF51FA">
            <w:pPr>
              <w:ind w:left="-142" w:right="-6"/>
              <w:contextualSpacing/>
              <w:jc w:val="right"/>
            </w:pPr>
            <w:r w:rsidRPr="00AF51FA">
              <w:t>в год</w:t>
            </w:r>
          </w:p>
        </w:tc>
        <w:tc>
          <w:tcPr>
            <w:tcW w:w="851" w:type="dxa"/>
          </w:tcPr>
          <w:p w14:paraId="60C0FF87" w14:textId="6153AE24" w:rsidR="00FF4AAD" w:rsidRPr="00AF51FA" w:rsidRDefault="00FF4AAD" w:rsidP="00AF51FA">
            <w:pPr>
              <w:ind w:right="-5"/>
              <w:jc w:val="center"/>
            </w:pPr>
            <w:r>
              <w:t>0,5</w:t>
            </w:r>
          </w:p>
        </w:tc>
        <w:tc>
          <w:tcPr>
            <w:tcW w:w="850" w:type="dxa"/>
          </w:tcPr>
          <w:p w14:paraId="1E4C98AF" w14:textId="1DE4A4D7" w:rsidR="00FF4AAD" w:rsidRPr="00AF51FA" w:rsidRDefault="00FF4AAD" w:rsidP="00AF51FA">
            <w:pPr>
              <w:ind w:left="-142" w:right="-5"/>
              <w:jc w:val="center"/>
            </w:pPr>
            <w:r>
              <w:t>0,5</w:t>
            </w:r>
          </w:p>
        </w:tc>
        <w:tc>
          <w:tcPr>
            <w:tcW w:w="851" w:type="dxa"/>
          </w:tcPr>
          <w:p w14:paraId="6717BB2D" w14:textId="59C60F7A" w:rsidR="00FF4AAD" w:rsidRPr="00AF51FA" w:rsidRDefault="00FF4AAD" w:rsidP="00AF51FA">
            <w:pPr>
              <w:ind w:left="-142" w:right="-5"/>
              <w:jc w:val="center"/>
            </w:pPr>
            <w:r w:rsidRPr="00AF51FA">
              <w:t>1</w:t>
            </w:r>
          </w:p>
        </w:tc>
        <w:tc>
          <w:tcPr>
            <w:tcW w:w="708" w:type="dxa"/>
          </w:tcPr>
          <w:p w14:paraId="1474A516" w14:textId="49054DBA" w:rsidR="00FF4AAD" w:rsidRPr="00AF51FA" w:rsidRDefault="00FF4AAD" w:rsidP="00AF51FA">
            <w:pPr>
              <w:ind w:left="-142" w:right="-5"/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59EDFA82" w14:textId="501126E0" w:rsidR="00FF4AAD" w:rsidRPr="00AF51FA" w:rsidRDefault="00FF4AAD" w:rsidP="00AF51FA">
            <w:pPr>
              <w:ind w:left="-142" w:right="-5"/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19B02BF0" w14:textId="69D49BC8" w:rsidR="00FF4AAD" w:rsidRPr="00AF51FA" w:rsidRDefault="00FF4AAD" w:rsidP="00AF51FA">
            <w:pPr>
              <w:ind w:left="-142" w:right="-5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16926072" w14:textId="3EE74D54" w:rsidR="00FF4AAD" w:rsidRPr="00AF51FA" w:rsidRDefault="00FF4AAD" w:rsidP="00AF51FA">
            <w:pPr>
              <w:ind w:left="-142" w:right="-5"/>
              <w:jc w:val="center"/>
            </w:pPr>
            <w:r>
              <w:t>2</w:t>
            </w:r>
          </w:p>
        </w:tc>
        <w:tc>
          <w:tcPr>
            <w:tcW w:w="709" w:type="dxa"/>
          </w:tcPr>
          <w:p w14:paraId="088AA91E" w14:textId="4CB932AC" w:rsidR="00FF4AAD" w:rsidRPr="00AF51FA" w:rsidRDefault="00A858BF" w:rsidP="00AF51FA">
            <w:pPr>
              <w:ind w:left="-142" w:right="-5"/>
              <w:jc w:val="center"/>
            </w:pPr>
            <w:r>
              <w:t>-</w:t>
            </w:r>
          </w:p>
        </w:tc>
      </w:tr>
      <w:tr w:rsidR="00FF4AAD" w:rsidRPr="00AF51FA" w14:paraId="34CD075F" w14:textId="77777777" w:rsidTr="002E1357">
        <w:trPr>
          <w:jc w:val="center"/>
        </w:trPr>
        <w:tc>
          <w:tcPr>
            <w:tcW w:w="3544" w:type="dxa"/>
            <w:vMerge/>
          </w:tcPr>
          <w:p w14:paraId="2A52B990" w14:textId="3EE3D266" w:rsidR="00FF4AAD" w:rsidRPr="00AF51FA" w:rsidRDefault="00FF4AAD" w:rsidP="00AF51FA">
            <w:pPr>
              <w:ind w:left="-142" w:right="-6"/>
              <w:contextualSpacing/>
              <w:jc w:val="right"/>
            </w:pPr>
          </w:p>
        </w:tc>
        <w:tc>
          <w:tcPr>
            <w:tcW w:w="851" w:type="dxa"/>
          </w:tcPr>
          <w:p w14:paraId="42A598A9" w14:textId="3F8BE65B" w:rsidR="00FF4AAD" w:rsidRPr="00AF51FA" w:rsidRDefault="00FF4AAD" w:rsidP="00AF51FA">
            <w:pPr>
              <w:ind w:right="-5"/>
              <w:jc w:val="center"/>
            </w:pPr>
            <w:r>
              <w:t>16,5</w:t>
            </w:r>
          </w:p>
        </w:tc>
        <w:tc>
          <w:tcPr>
            <w:tcW w:w="850" w:type="dxa"/>
          </w:tcPr>
          <w:p w14:paraId="7F995FEC" w14:textId="6B91D11A" w:rsidR="00FF4AAD" w:rsidRPr="00AF51FA" w:rsidRDefault="00FF4AAD" w:rsidP="00AF51FA">
            <w:pPr>
              <w:ind w:left="-142" w:right="-5"/>
              <w:jc w:val="center"/>
            </w:pPr>
            <w:r>
              <w:t>16,5</w:t>
            </w:r>
          </w:p>
        </w:tc>
        <w:tc>
          <w:tcPr>
            <w:tcW w:w="851" w:type="dxa"/>
          </w:tcPr>
          <w:p w14:paraId="65DE72F2" w14:textId="7B8A317C" w:rsidR="00FF4AAD" w:rsidRPr="00AF51FA" w:rsidRDefault="00FF4AAD" w:rsidP="00AF51FA">
            <w:pPr>
              <w:ind w:left="-142" w:right="-5"/>
              <w:jc w:val="center"/>
            </w:pPr>
            <w:r w:rsidRPr="00AF51FA">
              <w:t>33</w:t>
            </w:r>
          </w:p>
        </w:tc>
        <w:tc>
          <w:tcPr>
            <w:tcW w:w="708" w:type="dxa"/>
          </w:tcPr>
          <w:p w14:paraId="21EC88CE" w14:textId="67A72B2E" w:rsidR="00FF4AAD" w:rsidRPr="00AF51FA" w:rsidRDefault="00FF4AAD" w:rsidP="00AF51FA">
            <w:pPr>
              <w:ind w:left="-142" w:right="-5"/>
              <w:jc w:val="center"/>
            </w:pPr>
            <w:r>
              <w:t>33</w:t>
            </w:r>
          </w:p>
        </w:tc>
        <w:tc>
          <w:tcPr>
            <w:tcW w:w="851" w:type="dxa"/>
          </w:tcPr>
          <w:p w14:paraId="0A4906FA" w14:textId="1ED4F69F" w:rsidR="00FF4AAD" w:rsidRPr="00AF51FA" w:rsidRDefault="00FF4AAD" w:rsidP="00AF51FA">
            <w:pPr>
              <w:ind w:left="-142" w:right="-5"/>
              <w:jc w:val="center"/>
            </w:pPr>
            <w:r>
              <w:t>33</w:t>
            </w:r>
          </w:p>
        </w:tc>
        <w:tc>
          <w:tcPr>
            <w:tcW w:w="709" w:type="dxa"/>
          </w:tcPr>
          <w:p w14:paraId="2E9D6AE1" w14:textId="7C1E8049" w:rsidR="00FF4AAD" w:rsidRPr="00AF51FA" w:rsidRDefault="00FF4AAD" w:rsidP="00AF51FA">
            <w:pPr>
              <w:ind w:left="-142" w:right="-5"/>
              <w:jc w:val="center"/>
            </w:pPr>
            <w:r>
              <w:t>66</w:t>
            </w:r>
          </w:p>
        </w:tc>
        <w:tc>
          <w:tcPr>
            <w:tcW w:w="850" w:type="dxa"/>
          </w:tcPr>
          <w:p w14:paraId="681A0D35" w14:textId="65D207B5" w:rsidR="00FF4AAD" w:rsidRPr="00AF51FA" w:rsidRDefault="00FF4AAD" w:rsidP="00AF51FA">
            <w:pPr>
              <w:ind w:left="-142" w:right="-5"/>
              <w:jc w:val="center"/>
            </w:pPr>
            <w:r>
              <w:t>66</w:t>
            </w:r>
          </w:p>
        </w:tc>
        <w:tc>
          <w:tcPr>
            <w:tcW w:w="709" w:type="dxa"/>
          </w:tcPr>
          <w:p w14:paraId="4A79916E" w14:textId="77D9C813" w:rsidR="00FF4AAD" w:rsidRPr="00AF51FA" w:rsidRDefault="00A858BF" w:rsidP="00AF51FA">
            <w:pPr>
              <w:ind w:left="-142" w:right="-5"/>
              <w:jc w:val="center"/>
            </w:pPr>
            <w:r>
              <w:t>-</w:t>
            </w:r>
          </w:p>
        </w:tc>
      </w:tr>
      <w:tr w:rsidR="00FF4AAD" w:rsidRPr="00AF51FA" w14:paraId="5AFEC883" w14:textId="77777777" w:rsidTr="00FF4AAD">
        <w:trPr>
          <w:trHeight w:val="858"/>
          <w:jc w:val="center"/>
        </w:trPr>
        <w:tc>
          <w:tcPr>
            <w:tcW w:w="3544" w:type="dxa"/>
            <w:vMerge w:val="restart"/>
          </w:tcPr>
          <w:p w14:paraId="1F8D557E" w14:textId="42B54E59" w:rsidR="00FF4AAD" w:rsidRDefault="00FF4AAD" w:rsidP="00FF4AAD">
            <w:pPr>
              <w:ind w:left="-142" w:right="-6"/>
              <w:contextualSpacing/>
            </w:pPr>
            <w:r>
              <w:t xml:space="preserve"> </w:t>
            </w:r>
            <w:r w:rsidRPr="00AF51FA">
              <w:t xml:space="preserve">Максимальное количество учебных часов </w:t>
            </w:r>
          </w:p>
          <w:p w14:paraId="6A562D85" w14:textId="77777777" w:rsidR="00FF4AAD" w:rsidRPr="00AF51FA" w:rsidRDefault="00FF4AAD" w:rsidP="00FF4AAD">
            <w:pPr>
              <w:ind w:left="-142" w:right="-6"/>
              <w:contextualSpacing/>
              <w:jc w:val="right"/>
            </w:pPr>
            <w:r w:rsidRPr="00AF51FA">
              <w:t>в неделю</w:t>
            </w:r>
          </w:p>
          <w:p w14:paraId="0497542A" w14:textId="071D33AB" w:rsidR="00FF4AAD" w:rsidRPr="00AF51FA" w:rsidRDefault="00FF4AAD" w:rsidP="00AF51FA">
            <w:pPr>
              <w:ind w:left="-142" w:right="-6"/>
              <w:contextualSpacing/>
              <w:jc w:val="right"/>
            </w:pPr>
            <w:r w:rsidRPr="00AF51FA">
              <w:t>в год</w:t>
            </w:r>
          </w:p>
        </w:tc>
        <w:tc>
          <w:tcPr>
            <w:tcW w:w="851" w:type="dxa"/>
          </w:tcPr>
          <w:p w14:paraId="3C848DF9" w14:textId="36D4E2BB" w:rsidR="00FF4AAD" w:rsidRPr="00AF51FA" w:rsidRDefault="00FF4AAD" w:rsidP="00AF51FA">
            <w:pPr>
              <w:ind w:right="-5"/>
              <w:jc w:val="center"/>
            </w:pPr>
            <w:r>
              <w:t>1,5</w:t>
            </w:r>
          </w:p>
        </w:tc>
        <w:tc>
          <w:tcPr>
            <w:tcW w:w="850" w:type="dxa"/>
          </w:tcPr>
          <w:p w14:paraId="76051E96" w14:textId="5D2334DF" w:rsidR="00FF4AAD" w:rsidRPr="00AF51FA" w:rsidRDefault="00FF4AAD" w:rsidP="00AF51FA">
            <w:pPr>
              <w:ind w:left="-142" w:right="-5"/>
              <w:jc w:val="center"/>
            </w:pPr>
            <w:r>
              <w:t>1,5</w:t>
            </w:r>
          </w:p>
        </w:tc>
        <w:tc>
          <w:tcPr>
            <w:tcW w:w="851" w:type="dxa"/>
          </w:tcPr>
          <w:p w14:paraId="44476492" w14:textId="3668A0B7" w:rsidR="00FF4AAD" w:rsidRPr="00AF51FA" w:rsidRDefault="00FF4AAD" w:rsidP="00AF51FA">
            <w:pPr>
              <w:ind w:left="-142" w:right="-5"/>
              <w:jc w:val="center"/>
            </w:pPr>
            <w:r>
              <w:t>3</w:t>
            </w:r>
          </w:p>
        </w:tc>
        <w:tc>
          <w:tcPr>
            <w:tcW w:w="708" w:type="dxa"/>
          </w:tcPr>
          <w:p w14:paraId="01EA0A16" w14:textId="3970F483" w:rsidR="00FF4AAD" w:rsidRPr="00AF51FA" w:rsidRDefault="00FF4AAD" w:rsidP="00AF51FA">
            <w:pPr>
              <w:ind w:left="-142" w:right="-5"/>
              <w:jc w:val="center"/>
            </w:pPr>
            <w:r>
              <w:t>4</w:t>
            </w:r>
          </w:p>
        </w:tc>
        <w:tc>
          <w:tcPr>
            <w:tcW w:w="851" w:type="dxa"/>
          </w:tcPr>
          <w:p w14:paraId="0A91A7B1" w14:textId="4204E5DF" w:rsidR="00FF4AAD" w:rsidRPr="00AF51FA" w:rsidRDefault="00FF4AAD" w:rsidP="00AF51FA">
            <w:pPr>
              <w:ind w:left="-142" w:right="-5"/>
              <w:jc w:val="center"/>
            </w:pPr>
            <w:r>
              <w:t>4</w:t>
            </w:r>
          </w:p>
        </w:tc>
        <w:tc>
          <w:tcPr>
            <w:tcW w:w="709" w:type="dxa"/>
          </w:tcPr>
          <w:p w14:paraId="10DADF89" w14:textId="78F1FA4F" w:rsidR="00FF4AAD" w:rsidRPr="00AF51FA" w:rsidRDefault="00FF4AAD" w:rsidP="00AF51FA">
            <w:pPr>
              <w:ind w:left="-142" w:right="-5"/>
              <w:jc w:val="center"/>
            </w:pPr>
            <w:r>
              <w:t>5</w:t>
            </w:r>
          </w:p>
        </w:tc>
        <w:tc>
          <w:tcPr>
            <w:tcW w:w="850" w:type="dxa"/>
          </w:tcPr>
          <w:p w14:paraId="37BE5803" w14:textId="42778F76" w:rsidR="00FF4AAD" w:rsidRPr="00AF51FA" w:rsidRDefault="00FF4AAD" w:rsidP="00AF51FA">
            <w:pPr>
              <w:ind w:left="-142" w:right="-5"/>
              <w:jc w:val="center"/>
            </w:pPr>
            <w:r>
              <w:t>5</w:t>
            </w:r>
          </w:p>
        </w:tc>
        <w:tc>
          <w:tcPr>
            <w:tcW w:w="709" w:type="dxa"/>
          </w:tcPr>
          <w:p w14:paraId="1C434019" w14:textId="78DD67B3" w:rsidR="00FF4AAD" w:rsidRPr="00AF51FA" w:rsidRDefault="00A858BF" w:rsidP="00AF51FA">
            <w:pPr>
              <w:ind w:left="-142" w:right="-5"/>
              <w:jc w:val="center"/>
            </w:pPr>
            <w:r>
              <w:t>-</w:t>
            </w:r>
          </w:p>
        </w:tc>
      </w:tr>
      <w:tr w:rsidR="00FF4AAD" w:rsidRPr="00AF51FA" w14:paraId="48EC444F" w14:textId="77777777" w:rsidTr="002E1357">
        <w:trPr>
          <w:jc w:val="center"/>
        </w:trPr>
        <w:tc>
          <w:tcPr>
            <w:tcW w:w="3544" w:type="dxa"/>
            <w:vMerge/>
          </w:tcPr>
          <w:p w14:paraId="7B5F23BA" w14:textId="0AAB57DB" w:rsidR="00FF4AAD" w:rsidRPr="00AF51FA" w:rsidRDefault="00FF4AAD" w:rsidP="00AF51FA">
            <w:pPr>
              <w:ind w:left="-142" w:right="-6"/>
              <w:contextualSpacing/>
              <w:jc w:val="right"/>
            </w:pPr>
          </w:p>
        </w:tc>
        <w:tc>
          <w:tcPr>
            <w:tcW w:w="851" w:type="dxa"/>
          </w:tcPr>
          <w:p w14:paraId="0BEA841E" w14:textId="6A378CAA" w:rsidR="00FF4AAD" w:rsidRPr="00AF51FA" w:rsidRDefault="00FF4AAD" w:rsidP="00AF51FA">
            <w:pPr>
              <w:ind w:right="-5"/>
              <w:jc w:val="center"/>
            </w:pPr>
            <w:r>
              <w:t>49,5</w:t>
            </w:r>
          </w:p>
        </w:tc>
        <w:tc>
          <w:tcPr>
            <w:tcW w:w="850" w:type="dxa"/>
          </w:tcPr>
          <w:p w14:paraId="0BE19A8E" w14:textId="567B2CCE" w:rsidR="00FF4AAD" w:rsidRPr="00AF51FA" w:rsidRDefault="00FF4AAD" w:rsidP="00AF51FA">
            <w:pPr>
              <w:ind w:left="-142" w:right="-5"/>
              <w:jc w:val="center"/>
            </w:pPr>
            <w:r>
              <w:t>49,5</w:t>
            </w:r>
          </w:p>
        </w:tc>
        <w:tc>
          <w:tcPr>
            <w:tcW w:w="851" w:type="dxa"/>
          </w:tcPr>
          <w:p w14:paraId="3EDB3BF4" w14:textId="5E0D5F6B" w:rsidR="00FF4AAD" w:rsidRPr="00AF51FA" w:rsidRDefault="00FF4AAD" w:rsidP="00AF51FA">
            <w:pPr>
              <w:ind w:left="-142" w:right="-5"/>
              <w:jc w:val="center"/>
            </w:pPr>
            <w:r>
              <w:t>99</w:t>
            </w:r>
          </w:p>
        </w:tc>
        <w:tc>
          <w:tcPr>
            <w:tcW w:w="708" w:type="dxa"/>
          </w:tcPr>
          <w:p w14:paraId="7B97DD4C" w14:textId="3EFB3B28" w:rsidR="00FF4AAD" w:rsidRPr="00AF51FA" w:rsidRDefault="00FF4AAD" w:rsidP="007E1A30">
            <w:pPr>
              <w:ind w:left="-142" w:right="-5"/>
              <w:jc w:val="center"/>
            </w:pPr>
            <w:r>
              <w:t>132</w:t>
            </w:r>
          </w:p>
        </w:tc>
        <w:tc>
          <w:tcPr>
            <w:tcW w:w="851" w:type="dxa"/>
          </w:tcPr>
          <w:p w14:paraId="0C11AEC3" w14:textId="5222CC24" w:rsidR="00FF4AAD" w:rsidRPr="00AF51FA" w:rsidRDefault="00FF4AAD" w:rsidP="00AF51FA">
            <w:pPr>
              <w:ind w:left="-142" w:right="-5"/>
              <w:jc w:val="center"/>
            </w:pPr>
            <w:r>
              <w:t>132</w:t>
            </w:r>
          </w:p>
        </w:tc>
        <w:tc>
          <w:tcPr>
            <w:tcW w:w="709" w:type="dxa"/>
          </w:tcPr>
          <w:p w14:paraId="1D6A35F3" w14:textId="2BBE6AB7" w:rsidR="00FF4AAD" w:rsidRPr="00AF51FA" w:rsidRDefault="00FF4AAD" w:rsidP="00AF51FA">
            <w:pPr>
              <w:ind w:left="-142" w:right="-5"/>
              <w:jc w:val="center"/>
            </w:pPr>
            <w:r>
              <w:t>165</w:t>
            </w:r>
          </w:p>
        </w:tc>
        <w:tc>
          <w:tcPr>
            <w:tcW w:w="850" w:type="dxa"/>
          </w:tcPr>
          <w:p w14:paraId="0EA46D38" w14:textId="7F9BBEC5" w:rsidR="00FF4AAD" w:rsidRPr="00AF51FA" w:rsidRDefault="00FF4AAD" w:rsidP="00AF51FA">
            <w:pPr>
              <w:ind w:left="-142" w:right="-5"/>
              <w:jc w:val="center"/>
            </w:pPr>
            <w:r w:rsidRPr="00AF51FA">
              <w:t>1</w:t>
            </w:r>
            <w:r>
              <w:t>65</w:t>
            </w:r>
          </w:p>
        </w:tc>
        <w:tc>
          <w:tcPr>
            <w:tcW w:w="709" w:type="dxa"/>
          </w:tcPr>
          <w:p w14:paraId="54FEAAD3" w14:textId="60E04652" w:rsidR="00FF4AAD" w:rsidRPr="00AF51FA" w:rsidRDefault="00A858BF" w:rsidP="00AF51FA">
            <w:pPr>
              <w:ind w:left="-142" w:right="-5"/>
              <w:jc w:val="center"/>
            </w:pPr>
            <w:r>
              <w:t>-</w:t>
            </w:r>
          </w:p>
        </w:tc>
      </w:tr>
      <w:tr w:rsidR="00AF51FA" w:rsidRPr="00AF51FA" w14:paraId="58E1B22E" w14:textId="77777777" w:rsidTr="002E1357">
        <w:trPr>
          <w:jc w:val="center"/>
        </w:trPr>
        <w:tc>
          <w:tcPr>
            <w:tcW w:w="3544" w:type="dxa"/>
          </w:tcPr>
          <w:p w14:paraId="2B055481" w14:textId="77777777" w:rsidR="00AF51FA" w:rsidRPr="00AF51FA" w:rsidRDefault="00AF51FA" w:rsidP="00AF51FA">
            <w:pPr>
              <w:ind w:left="-142" w:right="-6"/>
              <w:contextualSpacing/>
              <w:jc w:val="center"/>
            </w:pPr>
            <w:r w:rsidRPr="00AF51FA">
              <w:t>Консультации (количество часов в год)</w:t>
            </w:r>
          </w:p>
        </w:tc>
        <w:tc>
          <w:tcPr>
            <w:tcW w:w="851" w:type="dxa"/>
          </w:tcPr>
          <w:p w14:paraId="0687AF7C" w14:textId="77777777" w:rsidR="00AF51FA" w:rsidRPr="00AF51FA" w:rsidRDefault="00AF51FA" w:rsidP="00AF51FA">
            <w:pPr>
              <w:ind w:right="-5"/>
              <w:jc w:val="center"/>
            </w:pPr>
            <w:r w:rsidRPr="00AF51FA">
              <w:t>-</w:t>
            </w:r>
          </w:p>
        </w:tc>
        <w:tc>
          <w:tcPr>
            <w:tcW w:w="850" w:type="dxa"/>
          </w:tcPr>
          <w:p w14:paraId="488C06DC" w14:textId="4E72ADEE" w:rsidR="00AF51FA" w:rsidRPr="00AF51FA" w:rsidRDefault="00AF51FA" w:rsidP="00AF51FA">
            <w:pPr>
              <w:ind w:left="-142" w:right="-5"/>
              <w:jc w:val="center"/>
            </w:pPr>
            <w:r>
              <w:t>-</w:t>
            </w:r>
          </w:p>
        </w:tc>
        <w:tc>
          <w:tcPr>
            <w:tcW w:w="851" w:type="dxa"/>
          </w:tcPr>
          <w:p w14:paraId="1E63DAA0" w14:textId="0699E78D" w:rsidR="00AF51FA" w:rsidRPr="00AF51FA" w:rsidRDefault="00AF51FA" w:rsidP="00AF51FA">
            <w:pPr>
              <w:ind w:left="-142" w:right="-5"/>
              <w:jc w:val="center"/>
            </w:pPr>
            <w:r>
              <w:t>-</w:t>
            </w:r>
          </w:p>
        </w:tc>
        <w:tc>
          <w:tcPr>
            <w:tcW w:w="708" w:type="dxa"/>
          </w:tcPr>
          <w:p w14:paraId="77C6F6E6" w14:textId="223FB3BB" w:rsidR="00AF51FA" w:rsidRPr="00AF51FA" w:rsidRDefault="00AF51FA" w:rsidP="00AF51FA">
            <w:pPr>
              <w:ind w:left="-142" w:right="-5"/>
              <w:jc w:val="center"/>
            </w:pPr>
            <w:r>
              <w:t>-</w:t>
            </w:r>
          </w:p>
        </w:tc>
        <w:tc>
          <w:tcPr>
            <w:tcW w:w="851" w:type="dxa"/>
          </w:tcPr>
          <w:p w14:paraId="26FAE066" w14:textId="4C45CA8B" w:rsidR="00AF51FA" w:rsidRPr="00AF51FA" w:rsidRDefault="00A858BF" w:rsidP="00AF51FA">
            <w:pPr>
              <w:ind w:left="-142" w:right="-5"/>
              <w:jc w:val="center"/>
            </w:pPr>
            <w:r>
              <w:t>12</w:t>
            </w:r>
          </w:p>
        </w:tc>
        <w:tc>
          <w:tcPr>
            <w:tcW w:w="709" w:type="dxa"/>
          </w:tcPr>
          <w:p w14:paraId="017F72DD" w14:textId="1387F6E5" w:rsidR="00AF51FA" w:rsidRPr="00AF51FA" w:rsidRDefault="00A858BF" w:rsidP="00AF51FA">
            <w:pPr>
              <w:ind w:left="-142" w:right="-5"/>
              <w:jc w:val="center"/>
            </w:pPr>
            <w:r>
              <w:t>12</w:t>
            </w:r>
          </w:p>
        </w:tc>
        <w:tc>
          <w:tcPr>
            <w:tcW w:w="850" w:type="dxa"/>
          </w:tcPr>
          <w:p w14:paraId="1166388B" w14:textId="35BB3119" w:rsidR="00AF51FA" w:rsidRPr="00AF51FA" w:rsidRDefault="00A858BF" w:rsidP="00AF51FA">
            <w:pPr>
              <w:ind w:left="-142" w:right="-5"/>
              <w:jc w:val="center"/>
            </w:pPr>
            <w:r>
              <w:t>12</w:t>
            </w:r>
          </w:p>
        </w:tc>
        <w:tc>
          <w:tcPr>
            <w:tcW w:w="709" w:type="dxa"/>
          </w:tcPr>
          <w:p w14:paraId="1993DF14" w14:textId="16F6A137" w:rsidR="00AF51FA" w:rsidRPr="00AF51FA" w:rsidRDefault="00A858BF" w:rsidP="00AF51FA">
            <w:pPr>
              <w:ind w:left="-142" w:right="-5"/>
              <w:jc w:val="center"/>
            </w:pPr>
            <w:r>
              <w:t>-</w:t>
            </w:r>
          </w:p>
        </w:tc>
      </w:tr>
    </w:tbl>
    <w:p w14:paraId="44F7AE1E" w14:textId="47A133AB" w:rsidR="00C67D38" w:rsidRPr="006D178B" w:rsidRDefault="00C67D38" w:rsidP="00AF51FA">
      <w:pPr>
        <w:pStyle w:val="a5"/>
        <w:spacing w:line="36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22AF1D67" w14:textId="77777777" w:rsidR="00551DA2" w:rsidRPr="006D178B" w:rsidRDefault="00551DA2" w:rsidP="006D178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D178B">
        <w:rPr>
          <w:rFonts w:eastAsia="Helvetica"/>
          <w:sz w:val="28"/>
          <w:szCs w:val="28"/>
        </w:rPr>
        <w:t>Объем времени на самостоятельную работу определяется с учетом сложившихся педагогических традиций и методической целесообразности.</w:t>
      </w:r>
    </w:p>
    <w:p w14:paraId="3307B99B" w14:textId="5D3A93C7" w:rsidR="00551DA2" w:rsidRPr="006D178B" w:rsidRDefault="00551DA2" w:rsidP="006D178B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>Виды внеаудиторной работы:</w:t>
      </w:r>
    </w:p>
    <w:p w14:paraId="4A684A32" w14:textId="7381BB8C" w:rsidR="00551DA2" w:rsidRPr="006D178B" w:rsidRDefault="00461FDB" w:rsidP="00461FDB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551DA2" w:rsidRPr="006D178B">
        <w:rPr>
          <w:sz w:val="28"/>
          <w:szCs w:val="28"/>
        </w:rPr>
        <w:t>выполнение домашнего задания;</w:t>
      </w:r>
    </w:p>
    <w:p w14:paraId="08D7BFBF" w14:textId="7D8BC574" w:rsidR="00461FDB" w:rsidRDefault="00461FDB" w:rsidP="00461FDB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551DA2" w:rsidRPr="006D178B">
        <w:rPr>
          <w:sz w:val="28"/>
          <w:szCs w:val="28"/>
        </w:rPr>
        <w:t>подготовка к концертным выступлениям;</w:t>
      </w:r>
    </w:p>
    <w:p w14:paraId="18EAD42F" w14:textId="389FD67D" w:rsidR="00551DA2" w:rsidRPr="006D178B" w:rsidRDefault="00461FDB" w:rsidP="00461FDB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551DA2" w:rsidRPr="006D178B">
        <w:rPr>
          <w:sz w:val="28"/>
          <w:szCs w:val="28"/>
        </w:rPr>
        <w:t>посещение учреждений культуры (филармоний, театров, концертных залов и др.);</w:t>
      </w:r>
    </w:p>
    <w:p w14:paraId="03DABC2F" w14:textId="4D087FD5" w:rsidR="00551DA2" w:rsidRPr="006D178B" w:rsidRDefault="00461FDB" w:rsidP="00461FDB">
      <w:pPr>
        <w:spacing w:line="360" w:lineRule="auto"/>
        <w:ind w:left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‒ </w:t>
      </w:r>
      <w:r w:rsidR="00551DA2" w:rsidRPr="006D178B">
        <w:rPr>
          <w:sz w:val="28"/>
          <w:szCs w:val="28"/>
        </w:rPr>
        <w:t>участие</w:t>
      </w:r>
      <w:r w:rsidR="007A06E3" w:rsidRPr="006D178B">
        <w:rPr>
          <w:sz w:val="28"/>
          <w:szCs w:val="28"/>
        </w:rPr>
        <w:t xml:space="preserve"> </w:t>
      </w:r>
      <w:r w:rsidR="00551DA2" w:rsidRPr="006D178B">
        <w:rPr>
          <w:sz w:val="28"/>
          <w:szCs w:val="28"/>
        </w:rPr>
        <w:t>в концертах, творческих мероприятиях и</w:t>
      </w:r>
      <w:r w:rsidR="007A06E3" w:rsidRPr="006D178B">
        <w:rPr>
          <w:sz w:val="28"/>
          <w:szCs w:val="28"/>
        </w:rPr>
        <w:t xml:space="preserve"> </w:t>
      </w:r>
      <w:r w:rsidR="00551DA2" w:rsidRPr="006D178B">
        <w:rPr>
          <w:sz w:val="28"/>
          <w:szCs w:val="28"/>
        </w:rPr>
        <w:t>культурно-просветительской деятельности образовательного учреждения и др.</w:t>
      </w:r>
    </w:p>
    <w:p w14:paraId="2F518F1F" w14:textId="0859BCC3" w:rsidR="00551DA2" w:rsidRPr="00461FDB" w:rsidRDefault="00461FDB" w:rsidP="00461FDB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 Годовые т</w:t>
      </w:r>
      <w:r w:rsidR="00551DA2" w:rsidRPr="00461FDB">
        <w:rPr>
          <w:b/>
          <w:i/>
          <w:sz w:val="28"/>
          <w:szCs w:val="28"/>
        </w:rPr>
        <w:t>ребо</w:t>
      </w:r>
      <w:r>
        <w:rPr>
          <w:b/>
          <w:i/>
          <w:sz w:val="28"/>
          <w:szCs w:val="28"/>
        </w:rPr>
        <w:t>вания по классам</w:t>
      </w:r>
    </w:p>
    <w:p w14:paraId="66EC5C72" w14:textId="0B968CA9" w:rsidR="00551DA2" w:rsidRPr="006D178B" w:rsidRDefault="00461FDB" w:rsidP="006D178B">
      <w:pPr>
        <w:spacing w:line="360" w:lineRule="auto"/>
        <w:ind w:left="142"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ансамблевой</w:t>
      </w:r>
      <w:r w:rsidR="00551DA2" w:rsidRPr="006D178B">
        <w:rPr>
          <w:sz w:val="28"/>
          <w:szCs w:val="28"/>
        </w:rPr>
        <w:t xml:space="preserve"> игре</w:t>
      </w:r>
      <w:r>
        <w:rPr>
          <w:sz w:val="28"/>
          <w:szCs w:val="28"/>
        </w:rPr>
        <w:t xml:space="preserve"> так же, как и в сольном</w:t>
      </w:r>
      <w:r w:rsidR="00551DA2" w:rsidRPr="006D178B">
        <w:rPr>
          <w:sz w:val="28"/>
          <w:szCs w:val="28"/>
        </w:rPr>
        <w:t xml:space="preserve"> испол</w:t>
      </w:r>
      <w:r>
        <w:rPr>
          <w:sz w:val="28"/>
          <w:szCs w:val="28"/>
        </w:rPr>
        <w:t xml:space="preserve">нительстве, требуются </w:t>
      </w:r>
      <w:r w:rsidR="00366B36" w:rsidRPr="006D178B">
        <w:rPr>
          <w:sz w:val="28"/>
          <w:szCs w:val="28"/>
        </w:rPr>
        <w:t>определе</w:t>
      </w:r>
      <w:r>
        <w:rPr>
          <w:sz w:val="28"/>
          <w:szCs w:val="28"/>
        </w:rPr>
        <w:t xml:space="preserve">нные музыкально-технические навыки владения инструментом, навыки совместной </w:t>
      </w:r>
      <w:r w:rsidR="00551DA2" w:rsidRPr="006D178B">
        <w:rPr>
          <w:sz w:val="28"/>
          <w:szCs w:val="28"/>
        </w:rPr>
        <w:t>игры</w:t>
      </w:r>
      <w:r w:rsidR="00366B36" w:rsidRPr="006D178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51DA2" w:rsidRPr="006D178B">
        <w:rPr>
          <w:sz w:val="28"/>
          <w:szCs w:val="28"/>
        </w:rPr>
        <w:t>такие</w:t>
      </w:r>
      <w:r w:rsidR="00366B36" w:rsidRPr="006D178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51DA2" w:rsidRPr="006D178B">
        <w:rPr>
          <w:sz w:val="28"/>
          <w:szCs w:val="28"/>
        </w:rPr>
        <w:t>как:</w:t>
      </w:r>
    </w:p>
    <w:p w14:paraId="14A3667F" w14:textId="2CD90B23" w:rsidR="00551DA2" w:rsidRPr="006D178B" w:rsidRDefault="00461FDB" w:rsidP="00461FDB">
      <w:pPr>
        <w:pStyle w:val="Body1"/>
        <w:tabs>
          <w:tab w:val="left" w:pos="993"/>
        </w:tabs>
        <w:spacing w:line="360" w:lineRule="auto"/>
        <w:contextualSpacing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 w:rsidRPr="00461FDB">
        <w:rPr>
          <w:sz w:val="28"/>
          <w:szCs w:val="28"/>
          <w:lang w:val="ru-RU"/>
        </w:rPr>
        <w:t xml:space="preserve">‒ </w:t>
      </w:r>
      <w:r w:rsidR="00551DA2" w:rsidRPr="00461FDB">
        <w:rPr>
          <w:rFonts w:ascii="Times New Roman" w:eastAsia="Helvetica" w:hAnsi="Times New Roman"/>
          <w:color w:val="auto"/>
          <w:sz w:val="28"/>
          <w:szCs w:val="28"/>
          <w:lang w:val="ru-RU"/>
        </w:rPr>
        <w:t>сформированный</w:t>
      </w:r>
      <w:r w:rsidR="00551DA2" w:rsidRPr="006D178B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1C373B83" w14:textId="14525C8E" w:rsidR="00345B24" w:rsidRDefault="00461FDB" w:rsidP="00461FDB">
      <w:pPr>
        <w:pStyle w:val="Body1"/>
        <w:tabs>
          <w:tab w:val="left" w:pos="993"/>
        </w:tabs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461FDB">
        <w:rPr>
          <w:sz w:val="28"/>
          <w:szCs w:val="28"/>
          <w:lang w:val="ru-RU"/>
        </w:rPr>
        <w:t>‒</w:t>
      </w:r>
      <w:r>
        <w:rPr>
          <w:sz w:val="28"/>
          <w:szCs w:val="28"/>
          <w:lang w:val="ru-RU"/>
        </w:rPr>
        <w:t xml:space="preserve"> </w:t>
      </w:r>
      <w:r w:rsidR="00551DA2" w:rsidRPr="006D178B">
        <w:rPr>
          <w:rFonts w:ascii="Times New Roman" w:hAnsi="Times New Roman"/>
          <w:color w:val="auto"/>
          <w:sz w:val="28"/>
          <w:szCs w:val="28"/>
          <w:lang w:val="ru-RU"/>
        </w:rPr>
        <w:t xml:space="preserve">навыки по решению музыкально-исполнительских задач ансамблевого исполнительства, обусловленных художественным содержанием и особенностями формы, жанра и стиля музыкального произведения. </w:t>
      </w:r>
    </w:p>
    <w:p w14:paraId="160CB41E" w14:textId="77777777" w:rsidR="00F531F6" w:rsidRPr="00461FDB" w:rsidRDefault="00F531F6" w:rsidP="00461FDB">
      <w:pPr>
        <w:pStyle w:val="Body1"/>
        <w:tabs>
          <w:tab w:val="left" w:pos="993"/>
        </w:tabs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5CCD702F" w14:textId="36B57513" w:rsidR="00A16DB3" w:rsidRPr="00461FDB" w:rsidRDefault="00FC4266" w:rsidP="00461FDB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6D178B">
        <w:rPr>
          <w:b/>
          <w:sz w:val="28"/>
          <w:szCs w:val="28"/>
        </w:rPr>
        <w:t xml:space="preserve">Срок обучения – </w:t>
      </w:r>
      <w:r w:rsidR="0068233B" w:rsidRPr="006D178B">
        <w:rPr>
          <w:b/>
          <w:sz w:val="28"/>
          <w:szCs w:val="28"/>
        </w:rPr>
        <w:t>8</w:t>
      </w:r>
      <w:r w:rsidR="000A3422" w:rsidRPr="006D178B">
        <w:rPr>
          <w:b/>
          <w:sz w:val="28"/>
          <w:szCs w:val="28"/>
        </w:rPr>
        <w:t xml:space="preserve">(9) </w:t>
      </w:r>
      <w:r w:rsidRPr="006D178B">
        <w:rPr>
          <w:b/>
          <w:sz w:val="28"/>
          <w:szCs w:val="28"/>
        </w:rPr>
        <w:t>лет</w:t>
      </w:r>
    </w:p>
    <w:p w14:paraId="029CD460" w14:textId="3B2B54D5" w:rsidR="00A16DB3" w:rsidRPr="006D178B" w:rsidRDefault="00A16DB3" w:rsidP="006D178B">
      <w:pPr>
        <w:spacing w:line="360" w:lineRule="auto"/>
        <w:contextualSpacing/>
        <w:jc w:val="both"/>
        <w:rPr>
          <w:bCs/>
          <w:sz w:val="28"/>
          <w:szCs w:val="28"/>
        </w:rPr>
      </w:pPr>
      <w:r w:rsidRPr="006D178B">
        <w:rPr>
          <w:bCs/>
          <w:sz w:val="28"/>
          <w:szCs w:val="28"/>
        </w:rPr>
        <w:tab/>
        <w:t>В течение учебного года планируется ряд творческих показов: открытые репетиции для родителей и педагогов, отчетные концерты, музыкально-просветительские мероприятия, участия в смотрах-конкурсах, фестивалях, концертных мероприятиях.</w:t>
      </w:r>
    </w:p>
    <w:p w14:paraId="62B46025" w14:textId="7683337B" w:rsidR="00FC4266" w:rsidRPr="006D178B" w:rsidRDefault="00A16DB3" w:rsidP="00461FDB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6D178B">
        <w:rPr>
          <w:b/>
          <w:sz w:val="28"/>
          <w:szCs w:val="28"/>
        </w:rPr>
        <w:t>2-3</w:t>
      </w:r>
      <w:r w:rsidR="00FC4266" w:rsidRPr="006D178B">
        <w:rPr>
          <w:b/>
          <w:sz w:val="28"/>
          <w:szCs w:val="28"/>
        </w:rPr>
        <w:t xml:space="preserve"> класс</w:t>
      </w:r>
      <w:r w:rsidRPr="006D178B">
        <w:rPr>
          <w:b/>
          <w:sz w:val="28"/>
          <w:szCs w:val="28"/>
        </w:rPr>
        <w:t>ы</w:t>
      </w:r>
    </w:p>
    <w:p w14:paraId="0D1E299B" w14:textId="3E654564" w:rsidR="00343C42" w:rsidRPr="006D178B" w:rsidRDefault="00343C42" w:rsidP="006D178B">
      <w:pPr>
        <w:spacing w:line="360" w:lineRule="auto"/>
        <w:contextualSpacing/>
        <w:jc w:val="both"/>
        <w:rPr>
          <w:bCs/>
          <w:sz w:val="28"/>
          <w:szCs w:val="28"/>
        </w:rPr>
      </w:pPr>
      <w:r w:rsidRPr="006D178B">
        <w:rPr>
          <w:bCs/>
          <w:sz w:val="28"/>
          <w:szCs w:val="28"/>
        </w:rPr>
        <w:tab/>
        <w:t xml:space="preserve">Овладение навыком начинать и заканчивать игру вместе, знакомство с дирижерским жестом. Формирование и развитие навыков коллективной игры, навыков самостоятельного разбора </w:t>
      </w:r>
      <w:r w:rsidR="00CB1947" w:rsidRPr="006D178B">
        <w:rPr>
          <w:bCs/>
          <w:sz w:val="28"/>
          <w:szCs w:val="28"/>
        </w:rPr>
        <w:t>ансамблевых партий. Формирование умения исполнять свою партию, следуя замыслу автора и требованиям руководителя коллектива. Овладение знаниями профессиональной терминологии, необходимой на данном этапе. Формирование умения слышать подголоски, партию солиста и аккомпанемента. Выработка устойчивой ритмичности в умеренных темпах. Развитие артистичности, сценического поведения. Знакомство с музыкальными жанрами, с творческими коллективами, прослушивание их игры в аудио- и видеозаписи.</w:t>
      </w:r>
    </w:p>
    <w:p w14:paraId="4C184BAC" w14:textId="57F2BB6A" w:rsidR="00260F11" w:rsidRPr="00F531F6" w:rsidRDefault="00A16DB3" w:rsidP="00F531F6">
      <w:pPr>
        <w:spacing w:line="360" w:lineRule="auto"/>
        <w:ind w:firstLine="708"/>
        <w:contextualSpacing/>
        <w:jc w:val="both"/>
        <w:rPr>
          <w:bCs/>
          <w:sz w:val="28"/>
          <w:szCs w:val="28"/>
        </w:rPr>
      </w:pPr>
      <w:r w:rsidRPr="006D178B">
        <w:rPr>
          <w:bCs/>
          <w:sz w:val="28"/>
          <w:szCs w:val="28"/>
        </w:rPr>
        <w:lastRenderedPageBreak/>
        <w:t xml:space="preserve">К концу учебного года обучающиеся должны освоить </w:t>
      </w:r>
      <w:r w:rsidR="00F60FD8" w:rsidRPr="006D178B">
        <w:rPr>
          <w:bCs/>
          <w:sz w:val="28"/>
          <w:szCs w:val="28"/>
        </w:rPr>
        <w:t>3-</w:t>
      </w:r>
      <w:r w:rsidRPr="006D178B">
        <w:rPr>
          <w:bCs/>
          <w:sz w:val="28"/>
          <w:szCs w:val="28"/>
        </w:rPr>
        <w:t>4</w:t>
      </w:r>
      <w:r w:rsidR="00CB1947" w:rsidRPr="006D178B">
        <w:rPr>
          <w:bCs/>
          <w:sz w:val="28"/>
          <w:szCs w:val="28"/>
        </w:rPr>
        <w:t xml:space="preserve"> </w:t>
      </w:r>
      <w:r w:rsidRPr="006D178B">
        <w:rPr>
          <w:bCs/>
          <w:sz w:val="28"/>
          <w:szCs w:val="28"/>
        </w:rPr>
        <w:t xml:space="preserve">произведения различные по жанру. </w:t>
      </w:r>
    </w:p>
    <w:p w14:paraId="143EF9AE" w14:textId="36A3FC71" w:rsidR="00A16DB3" w:rsidRPr="006D178B" w:rsidRDefault="00CB1947" w:rsidP="00F531F6">
      <w:pPr>
        <w:spacing w:line="360" w:lineRule="auto"/>
        <w:ind w:firstLine="708"/>
        <w:contextualSpacing/>
        <w:jc w:val="center"/>
        <w:rPr>
          <w:b/>
          <w:sz w:val="28"/>
          <w:szCs w:val="28"/>
        </w:rPr>
      </w:pPr>
      <w:r w:rsidRPr="006D178B">
        <w:rPr>
          <w:b/>
          <w:sz w:val="28"/>
          <w:szCs w:val="28"/>
        </w:rPr>
        <w:t>4 класс</w:t>
      </w:r>
    </w:p>
    <w:p w14:paraId="00F3724B" w14:textId="556B61CD" w:rsidR="00FC4266" w:rsidRPr="006D178B" w:rsidRDefault="00FC4266" w:rsidP="006D178B">
      <w:pPr>
        <w:spacing w:line="360" w:lineRule="auto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 xml:space="preserve">    </w:t>
      </w:r>
      <w:r w:rsidR="00260F11" w:rsidRPr="006D178B">
        <w:rPr>
          <w:sz w:val="28"/>
          <w:szCs w:val="28"/>
        </w:rPr>
        <w:tab/>
        <w:t>Совершенствование навыков коллективного музицирования в произведениях с более сложной фактурой, синхронного выполнения игровых приемов, достижения унисона в исполняемой партии.</w:t>
      </w:r>
      <w:r w:rsidR="00196566" w:rsidRPr="006D178B">
        <w:rPr>
          <w:sz w:val="28"/>
          <w:szCs w:val="28"/>
        </w:rPr>
        <w:t xml:space="preserve"> Выработка ритмической устойчивости в более быстрых и медленных темпах с более сложным ритмическим рисунком. Знакомство с главными компонентами музыкального языка (ритм, высота, ладовое тяготение, мелодия, аккомпанемент). Освоение сре</w:t>
      </w:r>
      <w:r w:rsidR="003F24BE" w:rsidRPr="006D178B">
        <w:rPr>
          <w:sz w:val="28"/>
          <w:szCs w:val="28"/>
        </w:rPr>
        <w:t>д</w:t>
      </w:r>
      <w:r w:rsidR="00196566" w:rsidRPr="006D178B">
        <w:rPr>
          <w:sz w:val="28"/>
          <w:szCs w:val="28"/>
        </w:rPr>
        <w:t>ств выразительного исполнения (фразировка, динамика, артику</w:t>
      </w:r>
      <w:r w:rsidR="003F24BE" w:rsidRPr="006D178B">
        <w:rPr>
          <w:sz w:val="28"/>
          <w:szCs w:val="28"/>
        </w:rPr>
        <w:t>ляция, тембровое сопоставление</w:t>
      </w:r>
      <w:r w:rsidR="00196566" w:rsidRPr="006D178B">
        <w:rPr>
          <w:sz w:val="28"/>
          <w:szCs w:val="28"/>
        </w:rPr>
        <w:t>)</w:t>
      </w:r>
      <w:r w:rsidR="003F24BE" w:rsidRPr="006D178B">
        <w:rPr>
          <w:sz w:val="28"/>
          <w:szCs w:val="28"/>
        </w:rPr>
        <w:t>.</w:t>
      </w:r>
      <w:r w:rsidR="00196566" w:rsidRPr="006D178B">
        <w:rPr>
          <w:sz w:val="28"/>
          <w:szCs w:val="28"/>
        </w:rPr>
        <w:t xml:space="preserve"> </w:t>
      </w:r>
      <w:r w:rsidR="003E373C" w:rsidRPr="006D178B">
        <w:rPr>
          <w:sz w:val="28"/>
          <w:szCs w:val="28"/>
        </w:rPr>
        <w:t xml:space="preserve"> Формирование умения определять и преодолевать технические трудности в партиях, проникать в эмоционально-образное содержание разучиваемого произведения. Развитие умения анализировать музыкальный материал, определять форму построения. Развитие навыка сценического поведения.</w:t>
      </w:r>
    </w:p>
    <w:p w14:paraId="1F77EA9B" w14:textId="2009D8F1" w:rsidR="000A3422" w:rsidRPr="00012611" w:rsidRDefault="003E373C" w:rsidP="00012611">
      <w:pPr>
        <w:spacing w:line="360" w:lineRule="auto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ab/>
        <w:t xml:space="preserve">К концу учебного года обучающиеся должны освоить </w:t>
      </w:r>
      <w:r w:rsidR="00F60FD8" w:rsidRPr="006D178B">
        <w:rPr>
          <w:sz w:val="28"/>
          <w:szCs w:val="28"/>
        </w:rPr>
        <w:t>3-</w:t>
      </w:r>
      <w:r w:rsidRPr="006D178B">
        <w:rPr>
          <w:sz w:val="28"/>
          <w:szCs w:val="28"/>
        </w:rPr>
        <w:t xml:space="preserve">4 произведения различные по жанру. </w:t>
      </w:r>
    </w:p>
    <w:p w14:paraId="01D88E27" w14:textId="19B83751" w:rsidR="008E2A4F" w:rsidRPr="006D178B" w:rsidRDefault="008E2A4F" w:rsidP="00012611">
      <w:pPr>
        <w:tabs>
          <w:tab w:val="left" w:pos="2847"/>
        </w:tabs>
        <w:spacing w:line="360" w:lineRule="auto"/>
        <w:contextualSpacing/>
        <w:jc w:val="center"/>
        <w:rPr>
          <w:b/>
          <w:iCs/>
          <w:sz w:val="28"/>
          <w:szCs w:val="28"/>
        </w:rPr>
      </w:pPr>
      <w:r w:rsidRPr="006D178B">
        <w:rPr>
          <w:b/>
          <w:iCs/>
          <w:sz w:val="28"/>
          <w:szCs w:val="28"/>
        </w:rPr>
        <w:t>5-8 (9) классы</w:t>
      </w:r>
    </w:p>
    <w:p w14:paraId="12AC3ADB" w14:textId="7DF9295E" w:rsidR="00704402" w:rsidRPr="006D178B" w:rsidRDefault="00153C82" w:rsidP="006D178B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ab/>
      </w: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 xml:space="preserve">Требования к знаниям, умениям и навыком обучающихся общие. Формирование умения применять практические навыки игры на баяне/аккордеоне. Владение основными аппликатурными схемами. Умение слышать друг друга, исполнять свою партию, следуя замыслу и трактовке руководителя коллектива. Развивать и укреплять навыки </w:t>
      </w:r>
      <w:r w:rsidR="006C78D9"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с</w:t>
      </w: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ценического поведения во время концертного выступления, сценической выносливости.</w:t>
      </w:r>
    </w:p>
    <w:p w14:paraId="3CB3D4E6" w14:textId="3DD39DAC" w:rsidR="00B66268" w:rsidRPr="006D178B" w:rsidRDefault="00B66268" w:rsidP="006D178B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ab/>
        <w:t xml:space="preserve">К концу учебного года обучающиеся должны освоить </w:t>
      </w:r>
      <w:r w:rsidR="00F60FD8"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3-</w:t>
      </w: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 xml:space="preserve">4 произведения различные по жанру. </w:t>
      </w:r>
    </w:p>
    <w:p w14:paraId="178F5932" w14:textId="23DE21E5" w:rsidR="00BA0411" w:rsidRPr="006D178B" w:rsidRDefault="00B66268" w:rsidP="00012611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ab/>
      </w:r>
    </w:p>
    <w:p w14:paraId="0EBD4BFD" w14:textId="56700F84" w:rsidR="002E6753" w:rsidRPr="006D178B" w:rsidRDefault="002E6753" w:rsidP="006D178B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</w:p>
    <w:p w14:paraId="24101CED" w14:textId="77777777" w:rsidR="000A3422" w:rsidRDefault="000A3422" w:rsidP="006D178B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</w:p>
    <w:p w14:paraId="701443FB" w14:textId="77777777" w:rsidR="00D14E13" w:rsidRDefault="00D14E13" w:rsidP="006D178B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</w:p>
    <w:p w14:paraId="5480F0B7" w14:textId="77777777" w:rsidR="00D14E13" w:rsidRPr="006D178B" w:rsidRDefault="00D14E13" w:rsidP="006D178B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</w:p>
    <w:p w14:paraId="745AA0C6" w14:textId="5F41EB74" w:rsidR="003E3D96" w:rsidRDefault="003E3D96" w:rsidP="00DF3ED1">
      <w:pPr>
        <w:pageBreakBefore/>
        <w:spacing w:line="360" w:lineRule="auto"/>
        <w:contextualSpacing/>
        <w:jc w:val="center"/>
        <w:rPr>
          <w:b/>
          <w:sz w:val="28"/>
          <w:szCs w:val="28"/>
        </w:rPr>
      </w:pPr>
      <w:r w:rsidRPr="006D178B">
        <w:rPr>
          <w:b/>
          <w:sz w:val="28"/>
          <w:szCs w:val="28"/>
        </w:rPr>
        <w:lastRenderedPageBreak/>
        <w:t>III</w:t>
      </w:r>
      <w:r w:rsidR="00AA5AFF" w:rsidRPr="006D178B">
        <w:rPr>
          <w:b/>
          <w:sz w:val="28"/>
          <w:szCs w:val="28"/>
        </w:rPr>
        <w:t>.</w:t>
      </w:r>
      <w:r w:rsidRPr="006D178B">
        <w:rPr>
          <w:b/>
          <w:sz w:val="28"/>
          <w:szCs w:val="28"/>
        </w:rPr>
        <w:t xml:space="preserve"> </w:t>
      </w:r>
      <w:r w:rsidR="00D14E13">
        <w:rPr>
          <w:b/>
          <w:sz w:val="28"/>
          <w:szCs w:val="28"/>
        </w:rPr>
        <w:t>ТРЕБОВАНИЯ К УРОВНЮ ПОДГОТОВКИ ОБУЧАЮЩИХСЯ</w:t>
      </w:r>
    </w:p>
    <w:p w14:paraId="719F721F" w14:textId="77777777" w:rsidR="00D14E13" w:rsidRPr="006D178B" w:rsidRDefault="00D14E13" w:rsidP="006D178B">
      <w:pPr>
        <w:spacing w:line="360" w:lineRule="auto"/>
        <w:ind w:left="1069" w:firstLine="371"/>
        <w:contextualSpacing/>
        <w:jc w:val="both"/>
        <w:rPr>
          <w:sz w:val="28"/>
          <w:szCs w:val="28"/>
        </w:rPr>
      </w:pPr>
    </w:p>
    <w:p w14:paraId="2FA9FFFA" w14:textId="77777777" w:rsidR="00864418" w:rsidRDefault="004C04BB" w:rsidP="00864418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 xml:space="preserve">Результатом освоения программы является приобретение обучающимися следующих знаний, умений и навыков в области </w:t>
      </w:r>
      <w:r w:rsidR="000A6221" w:rsidRPr="006D178B">
        <w:rPr>
          <w:sz w:val="28"/>
          <w:szCs w:val="28"/>
        </w:rPr>
        <w:t>коллективного музицирования</w:t>
      </w:r>
      <w:r w:rsidRPr="006D178B">
        <w:rPr>
          <w:sz w:val="28"/>
          <w:szCs w:val="28"/>
        </w:rPr>
        <w:t>:</w:t>
      </w:r>
    </w:p>
    <w:p w14:paraId="47618A74" w14:textId="1375C39D" w:rsidR="00864418" w:rsidRDefault="00864418" w:rsidP="00864418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3E3D96" w:rsidRPr="006D178B">
        <w:rPr>
          <w:sz w:val="28"/>
          <w:szCs w:val="28"/>
        </w:rPr>
        <w:t>развитие интереса у обучающихся к музыкальному искусству в целом;</w:t>
      </w:r>
    </w:p>
    <w:p w14:paraId="12B85138" w14:textId="1F764525" w:rsidR="00864418" w:rsidRDefault="00864418" w:rsidP="006D178B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реализацию </w:t>
      </w:r>
      <w:r w:rsidR="003E3D96" w:rsidRPr="006D178B">
        <w:rPr>
          <w:sz w:val="28"/>
          <w:szCs w:val="28"/>
        </w:rPr>
        <w:t xml:space="preserve">в ансамбле индивидуальных </w:t>
      </w:r>
      <w:r>
        <w:rPr>
          <w:sz w:val="28"/>
          <w:szCs w:val="28"/>
        </w:rPr>
        <w:t xml:space="preserve">практических </w:t>
      </w:r>
      <w:r w:rsidR="003E3D96" w:rsidRPr="006D178B">
        <w:rPr>
          <w:sz w:val="28"/>
          <w:szCs w:val="28"/>
        </w:rPr>
        <w:t>навыков игры на инструменте, приобретенны</w:t>
      </w:r>
      <w:r>
        <w:rPr>
          <w:sz w:val="28"/>
          <w:szCs w:val="28"/>
        </w:rPr>
        <w:t>х в классе по специальности;</w:t>
      </w:r>
    </w:p>
    <w:p w14:paraId="07C097EA" w14:textId="12C37115" w:rsidR="00864418" w:rsidRDefault="00864418" w:rsidP="006D178B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приобретение </w:t>
      </w:r>
      <w:r w:rsidR="003E3D96" w:rsidRPr="006D178B">
        <w:rPr>
          <w:sz w:val="28"/>
          <w:szCs w:val="28"/>
        </w:rPr>
        <w:t>особых навыков игры в музыкальном коллективе (ансамбль, оркестр);</w:t>
      </w:r>
    </w:p>
    <w:p w14:paraId="5A26B72F" w14:textId="5F6EFE50" w:rsidR="00864418" w:rsidRDefault="00864418" w:rsidP="006D178B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3E3D96" w:rsidRPr="006D178B">
        <w:rPr>
          <w:sz w:val="28"/>
          <w:szCs w:val="28"/>
        </w:rPr>
        <w:t>развитие навыка чтения нот с листа;</w:t>
      </w:r>
    </w:p>
    <w:p w14:paraId="1543EF40" w14:textId="08D4CB5B" w:rsidR="00864418" w:rsidRDefault="00864418" w:rsidP="006D178B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3E3D96" w:rsidRPr="006D178B">
        <w:rPr>
          <w:sz w:val="28"/>
          <w:szCs w:val="28"/>
        </w:rPr>
        <w:t>развитие навыка транспонирования, подбора по слуху;</w:t>
      </w:r>
    </w:p>
    <w:p w14:paraId="592F7E81" w14:textId="29FF0BEF" w:rsidR="00864418" w:rsidRDefault="00864418" w:rsidP="006D178B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знание репертуара для </w:t>
      </w:r>
      <w:r w:rsidR="003E3D96" w:rsidRPr="006D178B">
        <w:rPr>
          <w:sz w:val="28"/>
          <w:szCs w:val="28"/>
        </w:rPr>
        <w:t>ансамбля;</w:t>
      </w:r>
    </w:p>
    <w:p w14:paraId="5B3CC6C5" w14:textId="2E96EE9F" w:rsidR="00864418" w:rsidRDefault="00864418" w:rsidP="006D178B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AA5AFF" w:rsidRPr="006D178B">
        <w:rPr>
          <w:sz w:val="28"/>
          <w:szCs w:val="28"/>
        </w:rPr>
        <w:t>наличие навыков репетиционно-</w:t>
      </w:r>
      <w:r>
        <w:rPr>
          <w:sz w:val="28"/>
          <w:szCs w:val="28"/>
        </w:rPr>
        <w:t xml:space="preserve">концертной работы </w:t>
      </w:r>
      <w:r w:rsidR="003E3D96" w:rsidRPr="006D178B">
        <w:rPr>
          <w:sz w:val="28"/>
          <w:szCs w:val="28"/>
        </w:rPr>
        <w:t>в качестве члена музыкального коллектива;</w:t>
      </w:r>
    </w:p>
    <w:p w14:paraId="5A359F0E" w14:textId="6FC047E4" w:rsidR="003E3D96" w:rsidRPr="006D178B" w:rsidRDefault="00864418" w:rsidP="006D178B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3E3D96" w:rsidRPr="006D178B">
        <w:rPr>
          <w:sz w:val="28"/>
          <w:szCs w:val="28"/>
        </w:rPr>
        <w:t>пов</w:t>
      </w:r>
      <w:r>
        <w:rPr>
          <w:sz w:val="28"/>
          <w:szCs w:val="28"/>
        </w:rPr>
        <w:t xml:space="preserve">ышение мотивации к продолжению </w:t>
      </w:r>
      <w:r w:rsidR="003E3D96" w:rsidRPr="006D178B">
        <w:rPr>
          <w:sz w:val="28"/>
          <w:szCs w:val="28"/>
        </w:rPr>
        <w:t>профессиональ</w:t>
      </w:r>
      <w:r>
        <w:rPr>
          <w:sz w:val="28"/>
          <w:szCs w:val="28"/>
        </w:rPr>
        <w:t>ного обучения на инструменте.</w:t>
      </w:r>
    </w:p>
    <w:p w14:paraId="5623BE8A" w14:textId="77777777" w:rsidR="00BB35A8" w:rsidRDefault="00BB35A8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2F7D8145" w14:textId="77777777" w:rsidR="00784C0F" w:rsidRDefault="00784C0F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7CD51219" w14:textId="77777777" w:rsidR="00784C0F" w:rsidRDefault="00784C0F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152447B7" w14:textId="77777777" w:rsidR="00784C0F" w:rsidRDefault="00784C0F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2BDFEA0F" w14:textId="77777777" w:rsidR="00784C0F" w:rsidRDefault="00784C0F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48230C3A" w14:textId="77777777" w:rsidR="00784C0F" w:rsidRDefault="00784C0F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0398F18E" w14:textId="77777777" w:rsidR="00784C0F" w:rsidRDefault="00784C0F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1D7777F4" w14:textId="77777777" w:rsidR="00784C0F" w:rsidRDefault="00784C0F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0B419B4B" w14:textId="77777777" w:rsidR="00784C0F" w:rsidRDefault="00784C0F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6EEF42F1" w14:textId="77777777" w:rsidR="00784C0F" w:rsidRDefault="00784C0F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6BE80851" w14:textId="77777777" w:rsidR="00784C0F" w:rsidRDefault="00784C0F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3F93F380" w14:textId="77777777" w:rsidR="00784C0F" w:rsidRDefault="00784C0F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29F15AE1" w14:textId="77777777" w:rsidR="00784C0F" w:rsidRDefault="00784C0F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2B383A5D" w14:textId="77777777" w:rsidR="00784C0F" w:rsidRPr="006D178B" w:rsidRDefault="00784C0F" w:rsidP="006D178B">
      <w:pPr>
        <w:spacing w:line="360" w:lineRule="auto"/>
        <w:contextualSpacing/>
        <w:jc w:val="both"/>
        <w:rPr>
          <w:sz w:val="28"/>
          <w:szCs w:val="28"/>
        </w:rPr>
      </w:pPr>
    </w:p>
    <w:p w14:paraId="3451A7E6" w14:textId="79AC8C23" w:rsidR="00BB35A8" w:rsidRPr="006D178B" w:rsidRDefault="00BB35A8" w:rsidP="00DF3ED1">
      <w:pPr>
        <w:pageBreakBefore/>
        <w:spacing w:line="360" w:lineRule="auto"/>
        <w:ind w:left="720" w:firstLine="720"/>
        <w:contextualSpacing/>
        <w:jc w:val="center"/>
        <w:rPr>
          <w:b/>
          <w:sz w:val="28"/>
          <w:szCs w:val="28"/>
        </w:rPr>
      </w:pPr>
      <w:r w:rsidRPr="006D178B">
        <w:rPr>
          <w:b/>
          <w:sz w:val="28"/>
          <w:szCs w:val="28"/>
        </w:rPr>
        <w:lastRenderedPageBreak/>
        <w:t>IV</w:t>
      </w:r>
      <w:r w:rsidR="00AA5AFF" w:rsidRPr="006D178B">
        <w:rPr>
          <w:b/>
          <w:sz w:val="28"/>
          <w:szCs w:val="28"/>
        </w:rPr>
        <w:t>.</w:t>
      </w:r>
      <w:r w:rsidRPr="006D178B">
        <w:rPr>
          <w:b/>
          <w:sz w:val="28"/>
          <w:szCs w:val="28"/>
        </w:rPr>
        <w:t xml:space="preserve"> </w:t>
      </w:r>
      <w:r w:rsidR="00784C0F">
        <w:rPr>
          <w:b/>
          <w:sz w:val="28"/>
          <w:szCs w:val="28"/>
        </w:rPr>
        <w:t>ФОРМЫ И МЕТОДЫ КОНТРОЛЯ, СИСТЕМА ОЦЕНОК</w:t>
      </w:r>
    </w:p>
    <w:p w14:paraId="04258EC8" w14:textId="77777777" w:rsidR="00784C0F" w:rsidRDefault="00784C0F" w:rsidP="00784C0F">
      <w:pPr>
        <w:pStyle w:val="a5"/>
        <w:widowControl/>
        <w:spacing w:line="360" w:lineRule="auto"/>
        <w:contextualSpacing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</w:p>
    <w:p w14:paraId="3BA2EE62" w14:textId="6B890F87" w:rsidR="00BB35A8" w:rsidRPr="00784C0F" w:rsidRDefault="00784C0F" w:rsidP="00784C0F">
      <w:pPr>
        <w:pStyle w:val="a5"/>
        <w:widowControl/>
        <w:spacing w:line="360" w:lineRule="auto"/>
        <w:contextualSpacing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784C0F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1. </w:t>
      </w:r>
      <w:r w:rsidR="00BB35A8" w:rsidRPr="00784C0F">
        <w:rPr>
          <w:rFonts w:ascii="Times New Roman" w:hAnsi="Times New Roman" w:cs="Times New Roman"/>
          <w:b/>
          <w:i/>
          <w:color w:val="auto"/>
          <w:sz w:val="28"/>
          <w:szCs w:val="28"/>
        </w:rPr>
        <w:t>Аттестация</w:t>
      </w:r>
      <w:r w:rsidR="00AA5AFF" w:rsidRPr="00784C0F">
        <w:rPr>
          <w:rFonts w:ascii="Times New Roman" w:hAnsi="Times New Roman" w:cs="Times New Roman"/>
          <w:b/>
          <w:i/>
          <w:color w:val="auto"/>
          <w:sz w:val="28"/>
          <w:szCs w:val="28"/>
        </w:rPr>
        <w:t>: цели, виды, форма, содержание</w:t>
      </w:r>
    </w:p>
    <w:p w14:paraId="749FF88B" w14:textId="77777777" w:rsidR="00AA5AFF" w:rsidRPr="006D178B" w:rsidRDefault="00AA5AFF" w:rsidP="006D178B">
      <w:pPr>
        <w:spacing w:line="360" w:lineRule="auto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>Основными видами контроля успеваемости являются:</w:t>
      </w:r>
    </w:p>
    <w:p w14:paraId="380EEF9F" w14:textId="398D0522" w:rsidR="00AA5AFF" w:rsidRPr="006D178B" w:rsidRDefault="00784C0F" w:rsidP="00784C0F">
      <w:pPr>
        <w:suppressAutoHyphens/>
        <w:spacing w:line="360" w:lineRule="auto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AA5AFF" w:rsidRPr="006D178B">
        <w:rPr>
          <w:color w:val="000000"/>
          <w:sz w:val="28"/>
          <w:szCs w:val="28"/>
        </w:rPr>
        <w:t xml:space="preserve">текущий контроль успеваемости </w:t>
      </w:r>
      <w:r w:rsidR="000A6221" w:rsidRPr="006D178B">
        <w:rPr>
          <w:color w:val="000000"/>
          <w:sz w:val="28"/>
          <w:szCs w:val="28"/>
        </w:rPr>
        <w:t>об</w:t>
      </w:r>
      <w:r w:rsidR="00AA5AFF" w:rsidRPr="006D178B">
        <w:rPr>
          <w:color w:val="000000"/>
          <w:sz w:val="28"/>
          <w:szCs w:val="28"/>
        </w:rPr>
        <w:t>уча</w:t>
      </w:r>
      <w:r w:rsidR="000A6221" w:rsidRPr="006D178B">
        <w:rPr>
          <w:color w:val="000000"/>
          <w:sz w:val="28"/>
          <w:szCs w:val="28"/>
        </w:rPr>
        <w:t>ю</w:t>
      </w:r>
      <w:r w:rsidR="00AA5AFF" w:rsidRPr="006D178B">
        <w:rPr>
          <w:color w:val="000000"/>
          <w:sz w:val="28"/>
          <w:szCs w:val="28"/>
        </w:rPr>
        <w:t>щихся</w:t>
      </w:r>
      <w:r w:rsidR="00CD2891" w:rsidRPr="006D178B">
        <w:rPr>
          <w:color w:val="000000"/>
          <w:sz w:val="28"/>
          <w:szCs w:val="28"/>
        </w:rPr>
        <w:t>;</w:t>
      </w:r>
    </w:p>
    <w:p w14:paraId="300B7BCE" w14:textId="1EFDE25C" w:rsidR="00AA5AFF" w:rsidRPr="006D178B" w:rsidRDefault="00784C0F" w:rsidP="00784C0F">
      <w:pPr>
        <w:suppressAutoHyphens/>
        <w:spacing w:line="360" w:lineRule="auto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AA5AFF" w:rsidRPr="006D178B">
        <w:rPr>
          <w:color w:val="000000"/>
          <w:sz w:val="28"/>
          <w:szCs w:val="28"/>
        </w:rPr>
        <w:t>промежуточная аттестация</w:t>
      </w:r>
      <w:r w:rsidR="00CD2891" w:rsidRPr="006D178B">
        <w:rPr>
          <w:color w:val="000000"/>
          <w:sz w:val="28"/>
          <w:szCs w:val="28"/>
        </w:rPr>
        <w:t>;</w:t>
      </w:r>
    </w:p>
    <w:p w14:paraId="43996DE5" w14:textId="462A3E6F" w:rsidR="00AA5AFF" w:rsidRPr="006D178B" w:rsidRDefault="00784C0F" w:rsidP="00784C0F">
      <w:pPr>
        <w:suppressAutoHyphens/>
        <w:spacing w:line="360" w:lineRule="auto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AA5AFF" w:rsidRPr="006D178B">
        <w:rPr>
          <w:color w:val="000000"/>
          <w:sz w:val="28"/>
          <w:szCs w:val="28"/>
        </w:rPr>
        <w:t>итоговая аттестация</w:t>
      </w:r>
      <w:r w:rsidR="00CD2891" w:rsidRPr="006D178B">
        <w:rPr>
          <w:color w:val="000000"/>
          <w:sz w:val="28"/>
          <w:szCs w:val="28"/>
        </w:rPr>
        <w:t>.</w:t>
      </w:r>
    </w:p>
    <w:p w14:paraId="7019BEC8" w14:textId="77777777" w:rsidR="00AA5AFF" w:rsidRPr="006D178B" w:rsidRDefault="00AA5AFF" w:rsidP="00DF3ED1">
      <w:pPr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6D178B">
        <w:rPr>
          <w:color w:val="000000"/>
          <w:sz w:val="28"/>
          <w:szCs w:val="28"/>
        </w:rPr>
        <w:t>Каждый вид контроля имеет свои цели, задачи, формы.</w:t>
      </w:r>
    </w:p>
    <w:p w14:paraId="26B901A2" w14:textId="77777777" w:rsidR="00AA5AFF" w:rsidRPr="006D178B" w:rsidRDefault="00AA5AFF" w:rsidP="006D178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D178B">
        <w:rPr>
          <w:b/>
          <w:sz w:val="28"/>
          <w:szCs w:val="28"/>
        </w:rPr>
        <w:t>Текущий контроль</w:t>
      </w:r>
      <w:r w:rsidRPr="006D178B">
        <w:rPr>
          <w:sz w:val="28"/>
          <w:szCs w:val="28"/>
        </w:rPr>
        <w:t xml:space="preserve">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При оценивании учитывается: </w:t>
      </w:r>
    </w:p>
    <w:p w14:paraId="22806AD0" w14:textId="27DFC554" w:rsidR="00AA5AFF" w:rsidRPr="006D178B" w:rsidRDefault="00B02683" w:rsidP="00B02683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AA5AFF" w:rsidRPr="006D178B">
        <w:rPr>
          <w:sz w:val="28"/>
          <w:szCs w:val="28"/>
        </w:rPr>
        <w:t>отношение ребенка к занятиям, его старания и прилежность;</w:t>
      </w:r>
    </w:p>
    <w:p w14:paraId="338E6190" w14:textId="3BA0EE2B" w:rsidR="00AA5AFF" w:rsidRPr="006D178B" w:rsidRDefault="00B02683" w:rsidP="00B02683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AA5AFF" w:rsidRPr="006D178B">
        <w:rPr>
          <w:sz w:val="28"/>
          <w:szCs w:val="28"/>
        </w:rPr>
        <w:t>качество выполнения предложенных заданий;</w:t>
      </w:r>
    </w:p>
    <w:p w14:paraId="7841AD65" w14:textId="41013CC5" w:rsidR="00AA5AFF" w:rsidRPr="006D178B" w:rsidRDefault="00B02683" w:rsidP="00B02683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AA5AFF" w:rsidRPr="006D178B">
        <w:rPr>
          <w:sz w:val="28"/>
          <w:szCs w:val="28"/>
        </w:rPr>
        <w:t>инициативность и проявление самостоятельности как на уроке, так и во время домашней работы;</w:t>
      </w:r>
    </w:p>
    <w:p w14:paraId="0AA604F7" w14:textId="3039D39A" w:rsidR="00AA5AFF" w:rsidRPr="006D178B" w:rsidRDefault="00B02683" w:rsidP="00B02683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3B54F3">
        <w:rPr>
          <w:sz w:val="28"/>
          <w:szCs w:val="28"/>
        </w:rPr>
        <w:t xml:space="preserve"> </w:t>
      </w:r>
      <w:r w:rsidR="00AA5AFF" w:rsidRPr="006D178B">
        <w:rPr>
          <w:sz w:val="28"/>
          <w:szCs w:val="28"/>
        </w:rPr>
        <w:t>темпы продвижения.</w:t>
      </w:r>
    </w:p>
    <w:p w14:paraId="1E192238" w14:textId="77777777" w:rsidR="00AA5AFF" w:rsidRPr="006D178B" w:rsidRDefault="00AA5AFF" w:rsidP="006D178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>На основании результатов текущего контроля выводятся четверные оценки.</w:t>
      </w:r>
    </w:p>
    <w:p w14:paraId="45427172" w14:textId="77777777" w:rsidR="00AA5AFF" w:rsidRPr="006D178B" w:rsidRDefault="00AA5AFF" w:rsidP="006D178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 xml:space="preserve">Особой формой текущего контроля является контрольный урок, который проводится преподавателем, ведущим предмет. </w:t>
      </w:r>
    </w:p>
    <w:p w14:paraId="197A844D" w14:textId="35A6D8CC" w:rsidR="00AA5AFF" w:rsidRPr="006D178B" w:rsidRDefault="00AA5AFF" w:rsidP="006D178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D178B">
        <w:rPr>
          <w:b/>
          <w:sz w:val="28"/>
          <w:szCs w:val="28"/>
        </w:rPr>
        <w:t>Промежуточная аттестация</w:t>
      </w:r>
      <w:r w:rsidRPr="006D178B">
        <w:rPr>
          <w:sz w:val="28"/>
          <w:szCs w:val="28"/>
        </w:rPr>
        <w:t xml:space="preserve"> определяет успешность развития </w:t>
      </w:r>
      <w:r w:rsidR="000A6221" w:rsidRPr="006D178B">
        <w:rPr>
          <w:sz w:val="28"/>
          <w:szCs w:val="28"/>
        </w:rPr>
        <w:t>об</w:t>
      </w:r>
      <w:r w:rsidRPr="006D178B">
        <w:rPr>
          <w:sz w:val="28"/>
          <w:szCs w:val="28"/>
        </w:rPr>
        <w:t>уча</w:t>
      </w:r>
      <w:r w:rsidR="000A6221" w:rsidRPr="006D178B">
        <w:rPr>
          <w:sz w:val="28"/>
          <w:szCs w:val="28"/>
        </w:rPr>
        <w:t>ю</w:t>
      </w:r>
      <w:r w:rsidRPr="006D178B">
        <w:rPr>
          <w:sz w:val="28"/>
          <w:szCs w:val="28"/>
        </w:rPr>
        <w:t>щегося и степень освоения им учебных задач на определенном этапе.</w:t>
      </w:r>
      <w:r w:rsidR="000A3422" w:rsidRPr="006D178B">
        <w:rPr>
          <w:sz w:val="28"/>
          <w:szCs w:val="28"/>
        </w:rPr>
        <w:t xml:space="preserve"> Ф</w:t>
      </w:r>
      <w:r w:rsidRPr="006D178B">
        <w:rPr>
          <w:sz w:val="28"/>
          <w:szCs w:val="28"/>
        </w:rPr>
        <w:t xml:space="preserve">орма </w:t>
      </w:r>
      <w:r w:rsidR="000A3422" w:rsidRPr="006D178B">
        <w:rPr>
          <w:sz w:val="28"/>
          <w:szCs w:val="28"/>
        </w:rPr>
        <w:t xml:space="preserve">аттестации </w:t>
      </w:r>
      <w:r w:rsidRPr="006D178B">
        <w:rPr>
          <w:sz w:val="28"/>
          <w:szCs w:val="28"/>
        </w:rPr>
        <w:t>проверки может быть как дифференц</w:t>
      </w:r>
      <w:r w:rsidR="004C04BB" w:rsidRPr="006D178B">
        <w:rPr>
          <w:sz w:val="28"/>
          <w:szCs w:val="28"/>
        </w:rPr>
        <w:t>ированной (с оценкой), так и не</w:t>
      </w:r>
      <w:r w:rsidRPr="006D178B">
        <w:rPr>
          <w:sz w:val="28"/>
          <w:szCs w:val="28"/>
        </w:rPr>
        <w:t>дифференцированной.</w:t>
      </w:r>
      <w:r w:rsidR="009A5EDD" w:rsidRPr="006D178B">
        <w:rPr>
          <w:sz w:val="28"/>
          <w:szCs w:val="28"/>
        </w:rPr>
        <w:t xml:space="preserve"> </w:t>
      </w:r>
      <w:r w:rsidRPr="006D178B">
        <w:rPr>
          <w:sz w:val="28"/>
          <w:szCs w:val="28"/>
        </w:rPr>
        <w:t>При оценивании обязательным является методическое обсуждение, которое должно носить рекомендательный, аналитический характер, отмечать степень освоения учебного материала, активность, перспективы и темп развития ученика.</w:t>
      </w:r>
      <w:r w:rsidR="000A6221" w:rsidRPr="006D178B">
        <w:rPr>
          <w:sz w:val="28"/>
          <w:szCs w:val="28"/>
        </w:rPr>
        <w:t xml:space="preserve"> </w:t>
      </w:r>
      <w:r w:rsidRPr="006D178B">
        <w:rPr>
          <w:sz w:val="28"/>
          <w:szCs w:val="28"/>
        </w:rPr>
        <w:t xml:space="preserve">Участие в конкурсах </w:t>
      </w:r>
      <w:r w:rsidR="004C04BB" w:rsidRPr="006D178B">
        <w:rPr>
          <w:sz w:val="28"/>
          <w:szCs w:val="28"/>
        </w:rPr>
        <w:t xml:space="preserve">может </w:t>
      </w:r>
      <w:r w:rsidRPr="006D178B">
        <w:rPr>
          <w:sz w:val="28"/>
          <w:szCs w:val="28"/>
        </w:rPr>
        <w:t>приравнив</w:t>
      </w:r>
      <w:r w:rsidR="004C04BB" w:rsidRPr="006D178B">
        <w:rPr>
          <w:sz w:val="28"/>
          <w:szCs w:val="28"/>
        </w:rPr>
        <w:t>ать</w:t>
      </w:r>
      <w:r w:rsidRPr="006D178B">
        <w:rPr>
          <w:sz w:val="28"/>
          <w:szCs w:val="28"/>
        </w:rPr>
        <w:t xml:space="preserve">ся к </w:t>
      </w:r>
      <w:r w:rsidR="000A3422" w:rsidRPr="006D178B">
        <w:rPr>
          <w:sz w:val="28"/>
          <w:szCs w:val="28"/>
        </w:rPr>
        <w:t>контрольному уроку</w:t>
      </w:r>
      <w:r w:rsidRPr="006D178B">
        <w:rPr>
          <w:sz w:val="28"/>
          <w:szCs w:val="28"/>
        </w:rPr>
        <w:t>.</w:t>
      </w:r>
    </w:p>
    <w:p w14:paraId="7AB36094" w14:textId="6CC3BA7B" w:rsidR="009A5EDD" w:rsidRPr="006D178B" w:rsidRDefault="00AA5AFF" w:rsidP="006D178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lastRenderedPageBreak/>
        <w:t>Контрольные уроки в рамках промежуточной аттестации проводятся в конце учебных полугодий в счет аудиторного времени, предусмотренного на предмет «</w:t>
      </w:r>
      <w:r w:rsidR="009A5EDD" w:rsidRPr="006D178B">
        <w:rPr>
          <w:sz w:val="28"/>
          <w:szCs w:val="28"/>
        </w:rPr>
        <w:t>Коллективное музицирование (баян, аккордеон)</w:t>
      </w:r>
      <w:r w:rsidRPr="006D178B">
        <w:rPr>
          <w:sz w:val="28"/>
          <w:szCs w:val="28"/>
        </w:rPr>
        <w:t>»</w:t>
      </w:r>
      <w:r w:rsidR="009A5EDD" w:rsidRPr="006D178B">
        <w:rPr>
          <w:sz w:val="28"/>
          <w:szCs w:val="28"/>
        </w:rPr>
        <w:t xml:space="preserve">: </w:t>
      </w:r>
    </w:p>
    <w:p w14:paraId="199F0806" w14:textId="11A8BA0B" w:rsidR="009A5EDD" w:rsidRPr="006D178B" w:rsidRDefault="002140C1" w:rsidP="002140C1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9A5EDD" w:rsidRPr="006D178B">
        <w:rPr>
          <w:sz w:val="28"/>
          <w:szCs w:val="28"/>
          <w:lang w:val="en-US"/>
        </w:rPr>
        <w:t>I</w:t>
      </w:r>
      <w:r w:rsidR="009A5EDD" w:rsidRPr="006D178B">
        <w:rPr>
          <w:sz w:val="28"/>
          <w:szCs w:val="28"/>
        </w:rPr>
        <w:t xml:space="preserve"> полугодие</w:t>
      </w:r>
      <w:r w:rsidR="008369C9" w:rsidRPr="006D178B">
        <w:rPr>
          <w:sz w:val="28"/>
          <w:szCs w:val="28"/>
        </w:rPr>
        <w:t xml:space="preserve"> (каждого учебного года)</w:t>
      </w:r>
      <w:r w:rsidR="009A5EDD" w:rsidRPr="006D178B">
        <w:rPr>
          <w:sz w:val="28"/>
          <w:szCs w:val="28"/>
        </w:rPr>
        <w:t xml:space="preserve"> – недифференцированный контрольный урок, </w:t>
      </w:r>
    </w:p>
    <w:p w14:paraId="004939CE" w14:textId="67746675" w:rsidR="008369C9" w:rsidRPr="006D178B" w:rsidRDefault="002140C1" w:rsidP="002140C1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9A5EDD" w:rsidRPr="006D178B">
        <w:rPr>
          <w:sz w:val="28"/>
          <w:szCs w:val="28"/>
          <w:lang w:val="en-US"/>
        </w:rPr>
        <w:t>II</w:t>
      </w:r>
      <w:r w:rsidR="009A5EDD" w:rsidRPr="006D178B">
        <w:rPr>
          <w:sz w:val="28"/>
          <w:szCs w:val="28"/>
        </w:rPr>
        <w:t xml:space="preserve"> полугодие</w:t>
      </w:r>
      <w:r w:rsidR="008369C9" w:rsidRPr="006D178B">
        <w:rPr>
          <w:sz w:val="28"/>
          <w:szCs w:val="28"/>
        </w:rPr>
        <w:t xml:space="preserve"> (каждого учебного года)</w:t>
      </w:r>
      <w:r w:rsidR="009A5EDD" w:rsidRPr="006D178B">
        <w:rPr>
          <w:sz w:val="28"/>
          <w:szCs w:val="28"/>
        </w:rPr>
        <w:t xml:space="preserve"> – дифференцированный контрольный урок.</w:t>
      </w:r>
    </w:p>
    <w:p w14:paraId="436279B5" w14:textId="3EB7A6FF" w:rsidR="00BB35A8" w:rsidRPr="002140C1" w:rsidRDefault="002140C1" w:rsidP="002140C1">
      <w:pPr>
        <w:pStyle w:val="Body1"/>
        <w:spacing w:line="360" w:lineRule="auto"/>
        <w:contextualSpacing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2140C1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 xml:space="preserve">2. </w:t>
      </w:r>
      <w:r w:rsidR="004C04BB" w:rsidRPr="002140C1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Критерии оценок</w:t>
      </w:r>
    </w:p>
    <w:p w14:paraId="2E9BB172" w14:textId="406EED1C" w:rsidR="00BB35A8" w:rsidRPr="002140C1" w:rsidRDefault="00BB35A8" w:rsidP="002140C1">
      <w:pPr>
        <w:pStyle w:val="a6"/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6D178B">
        <w:rPr>
          <w:sz w:val="28"/>
          <w:szCs w:val="28"/>
          <w:lang w:val="ru-RU"/>
        </w:rPr>
        <w:t xml:space="preserve"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 </w:t>
      </w:r>
      <w:r w:rsidRPr="002140C1">
        <w:rPr>
          <w:b/>
          <w:i/>
          <w:sz w:val="28"/>
          <w:szCs w:val="28"/>
          <w:lang w:val="ru-RU"/>
        </w:rPr>
        <w:tab/>
      </w:r>
    </w:p>
    <w:p w14:paraId="49CD1FF2" w14:textId="48D82196" w:rsidR="00BB35A8" w:rsidRPr="002140C1" w:rsidRDefault="00BB35A8" w:rsidP="002140C1">
      <w:pPr>
        <w:pStyle w:val="a5"/>
        <w:spacing w:line="36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178B">
        <w:rPr>
          <w:rFonts w:ascii="Times New Roman" w:hAnsi="Times New Roman" w:cs="Times New Roman"/>
          <w:color w:val="auto"/>
          <w:sz w:val="28"/>
          <w:szCs w:val="28"/>
        </w:rPr>
        <w:t>По итогам исполнения программы на зачете, академическом прослушивании или экзамене выставляется оценка по пятибалльной шкале: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943"/>
        <w:gridCol w:w="6841"/>
      </w:tblGrid>
      <w:tr w:rsidR="00BB35A8" w:rsidRPr="002140C1" w14:paraId="517E9F9B" w14:textId="77777777" w:rsidTr="002140C1">
        <w:tc>
          <w:tcPr>
            <w:tcW w:w="2943" w:type="dxa"/>
          </w:tcPr>
          <w:p w14:paraId="5D4F726F" w14:textId="77777777" w:rsidR="00BB35A8" w:rsidRPr="002140C1" w:rsidRDefault="00BB35A8" w:rsidP="002140C1">
            <w:pPr>
              <w:pStyle w:val="a5"/>
              <w:contextualSpacing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2140C1">
              <w:rPr>
                <w:rFonts w:ascii="Times New Roman" w:hAnsi="Times New Roman" w:cs="Times New Roman"/>
                <w:b/>
                <w:color w:val="auto"/>
              </w:rPr>
              <w:t>Оценка</w:t>
            </w:r>
          </w:p>
        </w:tc>
        <w:tc>
          <w:tcPr>
            <w:tcW w:w="6841" w:type="dxa"/>
          </w:tcPr>
          <w:p w14:paraId="4BE5FF44" w14:textId="77777777" w:rsidR="00BB35A8" w:rsidRPr="002140C1" w:rsidRDefault="00BB35A8" w:rsidP="002140C1">
            <w:pPr>
              <w:pStyle w:val="a5"/>
              <w:contextualSpacing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2140C1">
              <w:rPr>
                <w:rFonts w:ascii="Times New Roman" w:hAnsi="Times New Roman" w:cs="Times New Roman"/>
                <w:b/>
                <w:color w:val="auto"/>
              </w:rPr>
              <w:t>Критерии оценивания выступления</w:t>
            </w:r>
          </w:p>
        </w:tc>
      </w:tr>
      <w:tr w:rsidR="00BB35A8" w:rsidRPr="002140C1" w14:paraId="0D59F19B" w14:textId="77777777" w:rsidTr="002140C1">
        <w:tc>
          <w:tcPr>
            <w:tcW w:w="2943" w:type="dxa"/>
          </w:tcPr>
          <w:p w14:paraId="01BDD73A" w14:textId="77777777" w:rsidR="00BB35A8" w:rsidRPr="002140C1" w:rsidRDefault="00BB35A8" w:rsidP="002140C1">
            <w:pPr>
              <w:pStyle w:val="Body1"/>
              <w:contextualSpacing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hAnsi="Times New Roman"/>
                <w:color w:val="auto"/>
                <w:szCs w:val="24"/>
                <w:lang w:val="ru-RU"/>
              </w:rPr>
              <w:t>5 («отлично»)</w:t>
            </w:r>
          </w:p>
        </w:tc>
        <w:tc>
          <w:tcPr>
            <w:tcW w:w="6841" w:type="dxa"/>
          </w:tcPr>
          <w:p w14:paraId="6AF67E58" w14:textId="77777777" w:rsidR="00BB35A8" w:rsidRPr="002140C1" w:rsidRDefault="00BB35A8" w:rsidP="002140C1">
            <w:pPr>
              <w:pStyle w:val="Body1"/>
              <w:contextualSpacing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BB35A8" w:rsidRPr="002140C1" w14:paraId="3B0DB46A" w14:textId="77777777" w:rsidTr="002140C1">
        <w:tc>
          <w:tcPr>
            <w:tcW w:w="2943" w:type="dxa"/>
          </w:tcPr>
          <w:p w14:paraId="4E96869F" w14:textId="77777777" w:rsidR="00BB35A8" w:rsidRPr="002140C1" w:rsidRDefault="00BB35A8" w:rsidP="002140C1">
            <w:pPr>
              <w:pStyle w:val="Body1"/>
              <w:contextualSpacing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hAnsi="Times New Roman"/>
                <w:color w:val="auto"/>
                <w:szCs w:val="24"/>
                <w:lang w:val="ru-RU"/>
              </w:rPr>
              <w:t>4 («хорошо»)</w:t>
            </w:r>
          </w:p>
        </w:tc>
        <w:tc>
          <w:tcPr>
            <w:tcW w:w="6841" w:type="dxa"/>
          </w:tcPr>
          <w:p w14:paraId="7FB76E41" w14:textId="77777777" w:rsidR="00BB35A8" w:rsidRPr="002140C1" w:rsidRDefault="00BB35A8" w:rsidP="002140C1">
            <w:pPr>
              <w:pStyle w:val="Body1"/>
              <w:contextualSpacing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отметка отражает грамотное исполнение с небольшими недочетами</w:t>
            </w:r>
            <w:r w:rsidR="00AA5AFF" w:rsidRPr="002140C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 xml:space="preserve"> </w:t>
            </w:r>
            <w:r w:rsidRPr="002140C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(как в техническо</w:t>
            </w:r>
            <w:r w:rsidR="00AA5AFF" w:rsidRPr="002140C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м плане, так и в художественном</w:t>
            </w:r>
            <w:r w:rsidRPr="002140C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)</w:t>
            </w:r>
          </w:p>
        </w:tc>
      </w:tr>
      <w:tr w:rsidR="00BB35A8" w:rsidRPr="002140C1" w14:paraId="3BD8F232" w14:textId="77777777" w:rsidTr="002140C1">
        <w:tc>
          <w:tcPr>
            <w:tcW w:w="2943" w:type="dxa"/>
          </w:tcPr>
          <w:p w14:paraId="17CF29A4" w14:textId="77777777" w:rsidR="00BB35A8" w:rsidRPr="002140C1" w:rsidRDefault="00BB35A8" w:rsidP="002140C1">
            <w:pPr>
              <w:pStyle w:val="Body1"/>
              <w:contextualSpacing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hAnsi="Times New Roman"/>
                <w:color w:val="auto"/>
                <w:szCs w:val="24"/>
                <w:lang w:val="ru-RU"/>
              </w:rPr>
              <w:t>3 («удовлетворительно»)</w:t>
            </w:r>
          </w:p>
        </w:tc>
        <w:tc>
          <w:tcPr>
            <w:tcW w:w="6841" w:type="dxa"/>
          </w:tcPr>
          <w:p w14:paraId="017D37F9" w14:textId="77777777" w:rsidR="00BB35A8" w:rsidRPr="002140C1" w:rsidRDefault="00BB35A8" w:rsidP="002140C1">
            <w:pPr>
              <w:pStyle w:val="Body1"/>
              <w:contextualSpacing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 xml:space="preserve"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 </w:t>
            </w:r>
          </w:p>
        </w:tc>
      </w:tr>
      <w:tr w:rsidR="00BB35A8" w:rsidRPr="002140C1" w14:paraId="2C9C7803" w14:textId="77777777" w:rsidTr="002140C1">
        <w:tc>
          <w:tcPr>
            <w:tcW w:w="2943" w:type="dxa"/>
          </w:tcPr>
          <w:p w14:paraId="0CD03E7C" w14:textId="77777777" w:rsidR="00BB35A8" w:rsidRPr="002140C1" w:rsidRDefault="004C04BB" w:rsidP="002140C1">
            <w:pPr>
              <w:pStyle w:val="Body1"/>
              <w:contextualSpacing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hAnsi="Times New Roman"/>
                <w:color w:val="auto"/>
                <w:szCs w:val="24"/>
                <w:lang w:val="ru-RU"/>
              </w:rPr>
              <w:t>2 («неудовлетворительно</w:t>
            </w:r>
            <w:r w:rsidR="00BB35A8" w:rsidRPr="002140C1">
              <w:rPr>
                <w:rFonts w:ascii="Times New Roman" w:hAnsi="Times New Roman"/>
                <w:color w:val="auto"/>
                <w:szCs w:val="24"/>
                <w:lang w:val="ru-RU"/>
              </w:rPr>
              <w:t>»)</w:t>
            </w:r>
          </w:p>
        </w:tc>
        <w:tc>
          <w:tcPr>
            <w:tcW w:w="6841" w:type="dxa"/>
          </w:tcPr>
          <w:p w14:paraId="2BF9E394" w14:textId="77777777" w:rsidR="00BB35A8" w:rsidRPr="002140C1" w:rsidRDefault="004C04BB" w:rsidP="002140C1">
            <w:pPr>
              <w:pStyle w:val="Body1"/>
              <w:contextualSpacing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 xml:space="preserve">комплекс недостатков, </w:t>
            </w:r>
            <w:r w:rsidR="007264B9" w:rsidRPr="002140C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причиной которых является отсутствие</w:t>
            </w:r>
            <w:r w:rsidR="00BB35A8" w:rsidRPr="002140C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 xml:space="preserve"> </w:t>
            </w:r>
            <w:r w:rsidR="00AA5AFF" w:rsidRPr="002140C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домашних занятий, а также плохой посещаемости</w:t>
            </w:r>
            <w:r w:rsidR="00BB35A8" w:rsidRPr="002140C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 xml:space="preserve"> аудиторных занятий</w:t>
            </w:r>
          </w:p>
        </w:tc>
      </w:tr>
      <w:tr w:rsidR="00BB35A8" w:rsidRPr="002140C1" w14:paraId="73AA3AC8" w14:textId="77777777" w:rsidTr="002140C1">
        <w:tc>
          <w:tcPr>
            <w:tcW w:w="2943" w:type="dxa"/>
          </w:tcPr>
          <w:p w14:paraId="09B4DD5D" w14:textId="77777777" w:rsidR="00BB35A8" w:rsidRPr="002140C1" w:rsidRDefault="00BB35A8" w:rsidP="002140C1">
            <w:pPr>
              <w:pStyle w:val="Body1"/>
              <w:contextualSpacing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hAnsi="Times New Roman"/>
                <w:color w:val="auto"/>
                <w:szCs w:val="24"/>
                <w:lang w:val="ru-RU"/>
              </w:rPr>
              <w:t>«зачет» (без отметки)</w:t>
            </w:r>
          </w:p>
        </w:tc>
        <w:tc>
          <w:tcPr>
            <w:tcW w:w="6841" w:type="dxa"/>
          </w:tcPr>
          <w:p w14:paraId="7A9CFD31" w14:textId="77777777" w:rsidR="00BB35A8" w:rsidRPr="002140C1" w:rsidRDefault="00BB35A8" w:rsidP="002140C1">
            <w:pPr>
              <w:pStyle w:val="Body1"/>
              <w:contextualSpacing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14:paraId="1C69FED0" w14:textId="77777777" w:rsidR="00BB35A8" w:rsidRPr="006D178B" w:rsidRDefault="00BB35A8" w:rsidP="002140C1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отметить выступление учащегося.</w:t>
      </w:r>
    </w:p>
    <w:p w14:paraId="1315E88A" w14:textId="6B77D487" w:rsidR="00BE0FF6" w:rsidRPr="006D178B" w:rsidRDefault="00BB35A8" w:rsidP="002140C1">
      <w:pPr>
        <w:spacing w:line="360" w:lineRule="auto"/>
        <w:ind w:firstLine="851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 xml:space="preserve">Фонды оценочных средств призваны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 </w:t>
      </w:r>
    </w:p>
    <w:p w14:paraId="7CC803D9" w14:textId="03E3E9C1" w:rsidR="00BB35A8" w:rsidRPr="006D178B" w:rsidRDefault="00BB35A8" w:rsidP="00DF3ED1">
      <w:pPr>
        <w:pStyle w:val="a5"/>
        <w:pageBreakBefore/>
        <w:tabs>
          <w:tab w:val="left" w:pos="8580"/>
        </w:tabs>
        <w:spacing w:line="36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D178B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lastRenderedPageBreak/>
        <w:t>V</w:t>
      </w:r>
      <w:r w:rsidR="00AA5AFF" w:rsidRPr="006D178B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6D178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2140C1">
        <w:rPr>
          <w:rFonts w:ascii="Times New Roman" w:hAnsi="Times New Roman" w:cs="Times New Roman"/>
          <w:b/>
          <w:color w:val="auto"/>
          <w:sz w:val="28"/>
          <w:szCs w:val="28"/>
        </w:rPr>
        <w:t>МЕТОДИЧЕСКОЕ ОБЕСПЕЧЕНИЕ УЧЕБНОГО ПРОЦЕССА</w:t>
      </w:r>
    </w:p>
    <w:p w14:paraId="7341707E" w14:textId="77777777" w:rsidR="002E6753" w:rsidRPr="006D178B" w:rsidRDefault="002E6753" w:rsidP="006D178B">
      <w:pPr>
        <w:pStyle w:val="a5"/>
        <w:tabs>
          <w:tab w:val="left" w:pos="8580"/>
        </w:tabs>
        <w:spacing w:line="360" w:lineRule="auto"/>
        <w:ind w:left="1276" w:firstLine="709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0489CF0" w14:textId="0B5BDC95" w:rsidR="00BB35A8" w:rsidRPr="006D178B" w:rsidRDefault="002140C1" w:rsidP="002140C1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1. </w:t>
      </w:r>
      <w:r w:rsidR="00BB35A8" w:rsidRPr="006D178B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Методические рекомендации педагогическим работникам</w:t>
      </w:r>
    </w:p>
    <w:p w14:paraId="1CB95578" w14:textId="3DB80FC5" w:rsidR="00BB35A8" w:rsidRPr="006D178B" w:rsidRDefault="000622AF" w:rsidP="006D178B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>Суть к</w:t>
      </w:r>
      <w:r w:rsidR="00BB35A8" w:rsidRPr="006D178B">
        <w:rPr>
          <w:sz w:val="28"/>
          <w:szCs w:val="28"/>
        </w:rPr>
        <w:t>оллективно</w:t>
      </w:r>
      <w:r w:rsidRPr="006D178B">
        <w:rPr>
          <w:sz w:val="28"/>
          <w:szCs w:val="28"/>
        </w:rPr>
        <w:t>го</w:t>
      </w:r>
      <w:r w:rsidR="00BB35A8" w:rsidRPr="006D178B">
        <w:rPr>
          <w:sz w:val="28"/>
          <w:szCs w:val="28"/>
        </w:rPr>
        <w:t xml:space="preserve"> музицировани</w:t>
      </w:r>
      <w:r w:rsidRPr="006D178B">
        <w:rPr>
          <w:sz w:val="28"/>
          <w:szCs w:val="28"/>
        </w:rPr>
        <w:t xml:space="preserve">я – в объединении обучающихся для обучения их совместной игре музыкального произведения, развитию навыков коллективной игры. В связи с этим работа руководителя коллектива должна проводиться по выстроенному в строгой последовательности плану: изучение с обучающимися произведений по партиям, проведение занятий по группам, сводных занятий, репетиций, концертов.  </w:t>
      </w:r>
    </w:p>
    <w:p w14:paraId="0D108B81" w14:textId="0FB074EF" w:rsidR="00BB35A8" w:rsidRPr="006D178B" w:rsidRDefault="00BB35A8" w:rsidP="006D178B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>Педагогу по ансамблю можно рекомендовать частично составить план занятий с учетом времени, отведенного на ансамбль для индивидуального разучивания партий с кажды</w:t>
      </w:r>
      <w:r w:rsidR="002140C1">
        <w:rPr>
          <w:sz w:val="28"/>
          <w:szCs w:val="28"/>
        </w:rPr>
        <w:t xml:space="preserve">м учеником. На начальном этапе в ансамблях </w:t>
      </w:r>
      <w:r w:rsidRPr="006D178B">
        <w:rPr>
          <w:sz w:val="28"/>
          <w:szCs w:val="28"/>
        </w:rPr>
        <w:t>из трех и более ч</w:t>
      </w:r>
      <w:r w:rsidR="002140C1">
        <w:rPr>
          <w:sz w:val="28"/>
          <w:szCs w:val="28"/>
        </w:rPr>
        <w:t xml:space="preserve">еловек рекомендуется репетиции </w:t>
      </w:r>
      <w:r w:rsidRPr="006D178B">
        <w:rPr>
          <w:sz w:val="28"/>
          <w:szCs w:val="28"/>
        </w:rPr>
        <w:t>проводить по два человека, умело со</w:t>
      </w:r>
      <w:r w:rsidR="007264B9" w:rsidRPr="006D178B">
        <w:rPr>
          <w:sz w:val="28"/>
          <w:szCs w:val="28"/>
        </w:rPr>
        <w:t>четать и чередовать состав. Так</w:t>
      </w:r>
      <w:r w:rsidR="002140C1">
        <w:rPr>
          <w:sz w:val="28"/>
          <w:szCs w:val="28"/>
        </w:rPr>
        <w:t xml:space="preserve">же можно предложить </w:t>
      </w:r>
      <w:r w:rsidRPr="006D178B">
        <w:rPr>
          <w:sz w:val="28"/>
          <w:szCs w:val="28"/>
        </w:rPr>
        <w:t>использование часов, отведенных на консультации, предусмотренные учебным планом. Консультации проводятся с целью подготовки учеников к</w:t>
      </w:r>
      <w:r w:rsidR="0026287C" w:rsidRPr="006D178B">
        <w:rPr>
          <w:sz w:val="28"/>
          <w:szCs w:val="28"/>
        </w:rPr>
        <w:t xml:space="preserve"> </w:t>
      </w:r>
      <w:r w:rsidRPr="006D178B">
        <w:rPr>
          <w:sz w:val="28"/>
          <w:szCs w:val="28"/>
        </w:rPr>
        <w:t>контрольным урокам, творческим конкурсам и другим мероприятиям, по усмотрению учебного заведения.</w:t>
      </w:r>
    </w:p>
    <w:p w14:paraId="4EC47C19" w14:textId="779788B0" w:rsidR="00BB35A8" w:rsidRPr="006D178B" w:rsidRDefault="00AA5AFF" w:rsidP="006D178B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>Педагог должен иметь в</w:t>
      </w:r>
      <w:r w:rsidR="007264B9" w:rsidRPr="006D178B">
        <w:rPr>
          <w:sz w:val="28"/>
          <w:szCs w:val="28"/>
        </w:rPr>
        <w:t xml:space="preserve"> </w:t>
      </w:r>
      <w:r w:rsidR="00BB35A8" w:rsidRPr="006D178B">
        <w:rPr>
          <w:sz w:val="28"/>
          <w:szCs w:val="28"/>
        </w:rPr>
        <w:t xml:space="preserve">виду, что формирование </w:t>
      </w:r>
      <w:r w:rsidR="0026287C" w:rsidRPr="006D178B">
        <w:rPr>
          <w:sz w:val="28"/>
          <w:szCs w:val="28"/>
        </w:rPr>
        <w:t xml:space="preserve">коллектива </w:t>
      </w:r>
      <w:r w:rsidRPr="006D178B">
        <w:rPr>
          <w:sz w:val="28"/>
          <w:szCs w:val="28"/>
        </w:rPr>
        <w:t xml:space="preserve">иногда происходит в </w:t>
      </w:r>
      <w:r w:rsidR="00BB35A8" w:rsidRPr="006D178B">
        <w:rPr>
          <w:sz w:val="28"/>
          <w:szCs w:val="28"/>
        </w:rPr>
        <w:t xml:space="preserve">зависимости от наличия конкретных инструменталистов в данном учебном заведении.  При определенных условиях допустимо участие в одном </w:t>
      </w:r>
      <w:r w:rsidR="0026287C" w:rsidRPr="006D178B">
        <w:rPr>
          <w:sz w:val="28"/>
          <w:szCs w:val="28"/>
        </w:rPr>
        <w:t>коллективе</w:t>
      </w:r>
      <w:r w:rsidR="00B7158A" w:rsidRPr="006D178B">
        <w:rPr>
          <w:sz w:val="28"/>
          <w:szCs w:val="28"/>
        </w:rPr>
        <w:t xml:space="preserve"> учеников разных классов </w:t>
      </w:r>
      <w:r w:rsidR="00BB35A8" w:rsidRPr="006D178B">
        <w:rPr>
          <w:sz w:val="28"/>
          <w:szCs w:val="28"/>
        </w:rPr>
        <w:t>(младш</w:t>
      </w:r>
      <w:r w:rsidRPr="006D178B">
        <w:rPr>
          <w:sz w:val="28"/>
          <w:szCs w:val="28"/>
        </w:rPr>
        <w:t>ие – средние, средние – старшие</w:t>
      </w:r>
      <w:r w:rsidR="00BB35A8" w:rsidRPr="006D178B">
        <w:rPr>
          <w:sz w:val="28"/>
          <w:szCs w:val="28"/>
        </w:rPr>
        <w:t>). В данном случае педагогу необходимо распределить партии в зависимости от степени подготовленности учеников.</w:t>
      </w:r>
    </w:p>
    <w:p w14:paraId="62D9B9AD" w14:textId="5A17ADBB" w:rsidR="00BB35A8" w:rsidRPr="006D178B" w:rsidRDefault="00BB35A8" w:rsidP="006D178B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 xml:space="preserve">В целях расширения музыкального кругозора </w:t>
      </w:r>
      <w:r w:rsidR="002140C1">
        <w:rPr>
          <w:sz w:val="28"/>
          <w:szCs w:val="28"/>
        </w:rPr>
        <w:t xml:space="preserve">и развития навыков чтения </w:t>
      </w:r>
      <w:r w:rsidR="00AA5AFF" w:rsidRPr="006D178B">
        <w:rPr>
          <w:sz w:val="28"/>
          <w:szCs w:val="28"/>
        </w:rPr>
        <w:t xml:space="preserve">нот </w:t>
      </w:r>
      <w:r w:rsidRPr="006D178B">
        <w:rPr>
          <w:sz w:val="28"/>
          <w:szCs w:val="28"/>
        </w:rPr>
        <w:t>с листа желательн</w:t>
      </w:r>
      <w:r w:rsidR="002140C1">
        <w:rPr>
          <w:sz w:val="28"/>
          <w:szCs w:val="28"/>
        </w:rPr>
        <w:t>о знакомство учеников с большим</w:t>
      </w:r>
      <w:r w:rsidRPr="006D178B">
        <w:rPr>
          <w:sz w:val="28"/>
          <w:szCs w:val="28"/>
        </w:rPr>
        <w:t xml:space="preserve"> числом произведений, не доводя их до уровня концертного выступления.</w:t>
      </w:r>
    </w:p>
    <w:p w14:paraId="55B4FF95" w14:textId="54AC92C1" w:rsidR="00BB35A8" w:rsidRPr="006D178B" w:rsidRDefault="00BB35A8" w:rsidP="006D178B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>На начальном этапе обучения важнейшим требованием является ясное понимание</w:t>
      </w:r>
      <w:r w:rsidR="002140C1">
        <w:rPr>
          <w:sz w:val="28"/>
          <w:szCs w:val="28"/>
        </w:rPr>
        <w:t xml:space="preserve"> учеником своей роли </w:t>
      </w:r>
      <w:r w:rsidR="007264B9" w:rsidRPr="006D178B">
        <w:rPr>
          <w:sz w:val="28"/>
          <w:szCs w:val="28"/>
        </w:rPr>
        <w:t>и значения</w:t>
      </w:r>
      <w:r w:rsidRPr="006D178B">
        <w:rPr>
          <w:sz w:val="28"/>
          <w:szCs w:val="28"/>
        </w:rPr>
        <w:t xml:space="preserve"> своих партий в исполняемом произведении в ансамбле.</w:t>
      </w:r>
    </w:p>
    <w:p w14:paraId="1BBDD9E3" w14:textId="7B207F07" w:rsidR="00BB35A8" w:rsidRPr="006D178B" w:rsidRDefault="00BB35A8" w:rsidP="006D178B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lastRenderedPageBreak/>
        <w:t xml:space="preserve">Педагог должен обращать внимание на </w:t>
      </w:r>
      <w:r w:rsidR="0026287C" w:rsidRPr="006D178B">
        <w:rPr>
          <w:sz w:val="28"/>
          <w:szCs w:val="28"/>
        </w:rPr>
        <w:t>качество</w:t>
      </w:r>
      <w:r w:rsidRPr="006D178B">
        <w:rPr>
          <w:sz w:val="28"/>
          <w:szCs w:val="28"/>
        </w:rPr>
        <w:t xml:space="preserve"> звукоизвлечени</w:t>
      </w:r>
      <w:r w:rsidR="0026287C" w:rsidRPr="006D178B">
        <w:rPr>
          <w:sz w:val="28"/>
          <w:szCs w:val="28"/>
        </w:rPr>
        <w:t>я</w:t>
      </w:r>
      <w:r w:rsidRPr="006D178B">
        <w:rPr>
          <w:sz w:val="28"/>
          <w:szCs w:val="28"/>
        </w:rPr>
        <w:t>, сбалансированную динамику, штриховую</w:t>
      </w:r>
      <w:r w:rsidR="0026287C" w:rsidRPr="006D178B">
        <w:rPr>
          <w:sz w:val="28"/>
          <w:szCs w:val="28"/>
        </w:rPr>
        <w:t xml:space="preserve"> </w:t>
      </w:r>
      <w:r w:rsidRPr="006D178B">
        <w:rPr>
          <w:sz w:val="28"/>
          <w:szCs w:val="28"/>
        </w:rPr>
        <w:t>согласованность, ритмическую слаженность и четкую, ясную схему формообразующих элементов.</w:t>
      </w:r>
    </w:p>
    <w:p w14:paraId="5D5C9C60" w14:textId="017C6BEF" w:rsidR="00BB35A8" w:rsidRPr="006D178B" w:rsidRDefault="00BB35A8" w:rsidP="006D178B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 xml:space="preserve">При выборе репертуара для </w:t>
      </w:r>
      <w:r w:rsidR="0026287C" w:rsidRPr="006D178B">
        <w:rPr>
          <w:sz w:val="28"/>
          <w:szCs w:val="28"/>
        </w:rPr>
        <w:t>коллектива</w:t>
      </w:r>
      <w:r w:rsidRPr="006D178B">
        <w:rPr>
          <w:sz w:val="28"/>
          <w:szCs w:val="28"/>
        </w:rPr>
        <w:t xml:space="preserve"> педагог должен стремиться к тематическому разнообразию, обращать внимание на сложность материала, ценность художественной идеи, качество инструментовок и переложений</w:t>
      </w:r>
      <w:r w:rsidR="007264B9" w:rsidRPr="006D178B">
        <w:rPr>
          <w:sz w:val="28"/>
          <w:szCs w:val="28"/>
        </w:rPr>
        <w:t xml:space="preserve"> для конкретного состава,</w:t>
      </w:r>
      <w:r w:rsidRPr="006D178B">
        <w:rPr>
          <w:sz w:val="28"/>
          <w:szCs w:val="28"/>
        </w:rPr>
        <w:t xml:space="preserve"> фактурные возможности данного состава. Грамотно составленная программа, профессионально, творческ</w:t>
      </w:r>
      <w:r w:rsidR="002140C1">
        <w:rPr>
          <w:sz w:val="28"/>
          <w:szCs w:val="28"/>
        </w:rPr>
        <w:t xml:space="preserve">и выполненная инструментовка - </w:t>
      </w:r>
      <w:r w:rsidRPr="006D178B">
        <w:rPr>
          <w:sz w:val="28"/>
          <w:szCs w:val="28"/>
        </w:rPr>
        <w:t>залог успешных выступлений.</w:t>
      </w:r>
    </w:p>
    <w:p w14:paraId="44E7F095" w14:textId="60935857" w:rsidR="00BB35A8" w:rsidRPr="006D178B" w:rsidRDefault="00BB35A8" w:rsidP="006D178B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D178B">
        <w:rPr>
          <w:sz w:val="28"/>
          <w:szCs w:val="28"/>
        </w:rPr>
        <w:t xml:space="preserve">В звучании </w:t>
      </w:r>
      <w:r w:rsidR="0026287C" w:rsidRPr="006D178B">
        <w:rPr>
          <w:sz w:val="28"/>
          <w:szCs w:val="28"/>
        </w:rPr>
        <w:t>ученического коллектива</w:t>
      </w:r>
      <w:r w:rsidRPr="006D178B">
        <w:rPr>
          <w:sz w:val="28"/>
          <w:szCs w:val="28"/>
        </w:rPr>
        <w:t xml:space="preserve"> немаловажным моментом является размещение исполнителей (посадка ансамбля). Оно должно исходить от акустических особенностей </w:t>
      </w:r>
      <w:r w:rsidR="007264B9" w:rsidRPr="006D178B">
        <w:rPr>
          <w:sz w:val="28"/>
          <w:szCs w:val="28"/>
        </w:rPr>
        <w:t xml:space="preserve">инструментов, от необходимости </w:t>
      </w:r>
      <w:r w:rsidR="002142D1">
        <w:rPr>
          <w:sz w:val="28"/>
          <w:szCs w:val="28"/>
        </w:rPr>
        <w:t>музыкального взаимодействия</w:t>
      </w:r>
      <w:r w:rsidR="002140C1">
        <w:rPr>
          <w:sz w:val="28"/>
          <w:szCs w:val="28"/>
        </w:rPr>
        <w:t xml:space="preserve"> между участниками ансамбля.</w:t>
      </w:r>
    </w:p>
    <w:p w14:paraId="11055894" w14:textId="77777777" w:rsidR="00BB35A8" w:rsidRPr="006D178B" w:rsidRDefault="00BB35A8" w:rsidP="006D178B">
      <w:pPr>
        <w:pStyle w:val="a5"/>
        <w:spacing w:line="360" w:lineRule="auto"/>
        <w:ind w:firstLine="1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D178B">
        <w:rPr>
          <w:rFonts w:ascii="Times New Roman" w:hAnsi="Times New Roman" w:cs="Times New Roman"/>
          <w:b/>
          <w:i/>
          <w:color w:val="auto"/>
          <w:sz w:val="28"/>
          <w:szCs w:val="28"/>
        </w:rPr>
        <w:t>2. Рекомендации по организации самостоятельной работы обучающихся</w:t>
      </w:r>
    </w:p>
    <w:p w14:paraId="1523CE14" w14:textId="0FF67855" w:rsidR="00AA5AFF" w:rsidRPr="006D178B" w:rsidRDefault="0026287C" w:rsidP="006D178B">
      <w:pPr>
        <w:pStyle w:val="10"/>
        <w:spacing w:line="360" w:lineRule="auto"/>
        <w:ind w:firstLine="567"/>
        <w:contextualSpacing/>
        <w:jc w:val="both"/>
        <w:rPr>
          <w:rFonts w:ascii="Times New Roman" w:eastAsia="ヒラギノ角ゴ Pro W3" w:hAnsi="Times New Roman" w:cs="Times New Roman"/>
          <w:sz w:val="28"/>
          <w:szCs w:val="28"/>
        </w:rPr>
      </w:pPr>
      <w:r w:rsidRPr="006D178B">
        <w:rPr>
          <w:rFonts w:ascii="Times New Roman" w:eastAsia="ヒラギノ角ゴ Pro W3" w:hAnsi="Times New Roman" w:cs="Times New Roman"/>
          <w:sz w:val="28"/>
          <w:szCs w:val="28"/>
        </w:rPr>
        <w:t>Обу</w:t>
      </w:r>
      <w:r w:rsidR="00AA5AFF" w:rsidRPr="006D178B">
        <w:rPr>
          <w:rFonts w:ascii="Times New Roman" w:eastAsia="ヒラギノ角ゴ Pro W3" w:hAnsi="Times New Roman" w:cs="Times New Roman"/>
          <w:sz w:val="28"/>
          <w:szCs w:val="28"/>
        </w:rPr>
        <w:t>ча</w:t>
      </w:r>
      <w:r w:rsidRPr="006D178B">
        <w:rPr>
          <w:rFonts w:ascii="Times New Roman" w:eastAsia="ヒラギノ角ゴ Pro W3" w:hAnsi="Times New Roman" w:cs="Times New Roman"/>
          <w:sz w:val="28"/>
          <w:szCs w:val="28"/>
        </w:rPr>
        <w:t>ю</w:t>
      </w:r>
      <w:r w:rsidR="00AA5AFF" w:rsidRPr="006D178B">
        <w:rPr>
          <w:rFonts w:ascii="Times New Roman" w:eastAsia="ヒラギノ角ゴ Pro W3" w:hAnsi="Times New Roman" w:cs="Times New Roman"/>
          <w:sz w:val="28"/>
          <w:szCs w:val="28"/>
        </w:rPr>
        <w:t xml:space="preserve">щийся должен тщательно выучить свою индивидуальную партию, обращая внимание не только на нотный текст, но и на все авторские указания, после чего следует переходить к репетициям с партнером по ансамблю. После каждого урока </w:t>
      </w:r>
      <w:r w:rsidRPr="006D178B">
        <w:rPr>
          <w:rFonts w:ascii="Times New Roman" w:eastAsia="ヒラギノ角ゴ Pro W3" w:hAnsi="Times New Roman" w:cs="Times New Roman"/>
          <w:sz w:val="28"/>
          <w:szCs w:val="28"/>
        </w:rPr>
        <w:t>произведение</w:t>
      </w:r>
      <w:r w:rsidR="00AA5AFF" w:rsidRPr="006D178B">
        <w:rPr>
          <w:rFonts w:ascii="Times New Roman" w:eastAsia="ヒラギノ角ゴ Pro W3" w:hAnsi="Times New Roman" w:cs="Times New Roman"/>
          <w:sz w:val="28"/>
          <w:szCs w:val="28"/>
        </w:rPr>
        <w:t xml:space="preserve"> необходимо вновь репетировать, чтобы исправить указанные преподавателем недостатки в игре. Желательно самостоятельно ознакомиться с партией другого участника ансамбля. Важно, чтобы партнеры по ансамблю обсуждали друг с другом свои творческие намерения, согласовывая их друг с другом. Следует отмечать в нотах ключевые моменты, важные для достижения наибольшей синхронности звучания, а также звукового баланса между исполнителями. </w:t>
      </w:r>
    </w:p>
    <w:p w14:paraId="0A234257" w14:textId="77777777" w:rsidR="00600373" w:rsidRDefault="00600373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18D74F99" w14:textId="77777777" w:rsidR="002142D1" w:rsidRDefault="002142D1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17155F00" w14:textId="77777777" w:rsidR="002142D1" w:rsidRDefault="002142D1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29EA423E" w14:textId="77777777" w:rsidR="002142D1" w:rsidRDefault="002142D1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1AFC03B1" w14:textId="77777777" w:rsidR="002142D1" w:rsidRDefault="002142D1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5126557F" w14:textId="77777777" w:rsidR="002142D1" w:rsidRDefault="002142D1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46AACBD1" w14:textId="77777777" w:rsidR="002142D1" w:rsidRPr="006D178B" w:rsidRDefault="002142D1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560815B6" w14:textId="77777777" w:rsidR="00563DAD" w:rsidRPr="00563DAD" w:rsidRDefault="00BB35A8" w:rsidP="00DF3ED1">
      <w:pPr>
        <w:pageBreakBefore/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contextualSpacing/>
        <w:jc w:val="center"/>
        <w:rPr>
          <w:b/>
          <w:sz w:val="28"/>
          <w:szCs w:val="28"/>
          <w:lang w:eastAsia="en-US" w:bidi="en-US"/>
        </w:rPr>
      </w:pPr>
      <w:r w:rsidRPr="006D178B">
        <w:rPr>
          <w:rFonts w:eastAsia="Helvetica"/>
          <w:b/>
          <w:sz w:val="28"/>
          <w:szCs w:val="28"/>
        </w:rPr>
        <w:lastRenderedPageBreak/>
        <w:tab/>
      </w:r>
      <w:r w:rsidR="00563DAD" w:rsidRPr="00563DAD">
        <w:rPr>
          <w:b/>
          <w:sz w:val="28"/>
          <w:szCs w:val="28"/>
          <w:lang w:val="en-US" w:eastAsia="en-US" w:bidi="en-US"/>
        </w:rPr>
        <w:t>VI</w:t>
      </w:r>
      <w:r w:rsidR="00563DAD" w:rsidRPr="00563DAD">
        <w:rPr>
          <w:b/>
          <w:sz w:val="28"/>
          <w:szCs w:val="28"/>
          <w:lang w:eastAsia="en-US" w:bidi="en-US"/>
        </w:rPr>
        <w:t>. ТВОРЧЕСКОЕ РАЗВИТИЕ УЧАЩИХСЯ</w:t>
      </w:r>
    </w:p>
    <w:p w14:paraId="0F35CAB3" w14:textId="77777777" w:rsidR="00563DAD" w:rsidRPr="00563DAD" w:rsidRDefault="00563DAD" w:rsidP="00563DAD">
      <w:p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contextualSpacing/>
        <w:jc w:val="center"/>
        <w:rPr>
          <w:b/>
          <w:sz w:val="28"/>
          <w:szCs w:val="28"/>
          <w:lang w:eastAsia="en-US" w:bidi="en-US"/>
        </w:rPr>
      </w:pPr>
    </w:p>
    <w:p w14:paraId="1DADF7DE" w14:textId="77777777" w:rsidR="00563DAD" w:rsidRPr="00563DAD" w:rsidRDefault="00563DAD" w:rsidP="00563DAD">
      <w:pPr>
        <w:spacing w:line="360" w:lineRule="auto"/>
        <w:contextualSpacing/>
        <w:jc w:val="both"/>
        <w:rPr>
          <w:b/>
          <w:sz w:val="28"/>
          <w:szCs w:val="28"/>
        </w:rPr>
      </w:pPr>
      <w:r w:rsidRPr="00563DAD">
        <w:rPr>
          <w:sz w:val="28"/>
          <w:szCs w:val="28"/>
        </w:rPr>
        <w:t>‒ организация творческой деятельности обучающихся путем проведения творческих мероприятий (конкурсов, фестивалей, концертов, творческих вечеров, театрализованных представлений и др.);</w:t>
      </w:r>
    </w:p>
    <w:p w14:paraId="360AB406" w14:textId="77777777" w:rsidR="00563DAD" w:rsidRPr="00563DAD" w:rsidRDefault="00563DAD" w:rsidP="00563DAD">
      <w:pPr>
        <w:spacing w:before="100" w:beforeAutospacing="1" w:after="100" w:afterAutospacing="1" w:line="360" w:lineRule="auto"/>
        <w:contextualSpacing/>
        <w:jc w:val="both"/>
        <w:rPr>
          <w:sz w:val="28"/>
          <w:szCs w:val="28"/>
        </w:rPr>
      </w:pPr>
      <w:r w:rsidRPr="00563DAD">
        <w:rPr>
          <w:sz w:val="28"/>
          <w:szCs w:val="28"/>
        </w:rPr>
        <w:t>‒ организация посещений обучающимися учреждений культуры (филармоний, выставочных залов, театров, музеев и др.);</w:t>
      </w:r>
    </w:p>
    <w:p w14:paraId="53A922BE" w14:textId="77777777" w:rsidR="00563DAD" w:rsidRPr="00563DAD" w:rsidRDefault="00563DAD" w:rsidP="00563DAD">
      <w:pPr>
        <w:spacing w:before="100" w:beforeAutospacing="1" w:after="100" w:afterAutospacing="1" w:line="360" w:lineRule="auto"/>
        <w:contextualSpacing/>
        <w:jc w:val="both"/>
        <w:rPr>
          <w:sz w:val="28"/>
          <w:szCs w:val="28"/>
        </w:rPr>
      </w:pPr>
      <w:r w:rsidRPr="00563DAD">
        <w:rPr>
          <w:sz w:val="28"/>
          <w:szCs w:val="28"/>
        </w:rPr>
        <w:t>‒ организация творческой и культурно-просветительской деятельности совместно с другими детскими музыкальными школами, а также с образовательными учреждениями среднего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14:paraId="1AA6C7B0" w14:textId="77777777" w:rsidR="00563DAD" w:rsidRPr="00563DAD" w:rsidRDefault="00563DAD" w:rsidP="00563DAD">
      <w:pPr>
        <w:spacing w:before="100" w:beforeAutospacing="1" w:after="100" w:afterAutospacing="1" w:line="360" w:lineRule="auto"/>
        <w:contextualSpacing/>
        <w:jc w:val="both"/>
        <w:rPr>
          <w:sz w:val="28"/>
          <w:szCs w:val="28"/>
        </w:rPr>
      </w:pPr>
      <w:r w:rsidRPr="00563DAD">
        <w:rPr>
          <w:sz w:val="28"/>
          <w:szCs w:val="28"/>
        </w:rPr>
        <w:t>‒ использование в образовательном процессе технологий, основанных на лучших достижениях отечественного образования в сфере культуры и искусства.</w:t>
      </w:r>
    </w:p>
    <w:p w14:paraId="68ADE450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0B477DA9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50AC8440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055A6C83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79018839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4AD3DA1C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3C633120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44606101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40764F09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15C2E6C9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711C70AD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6B1B9DDF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1D846C20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7C34C1B1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0EF79ABD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266AF8FB" w14:textId="77777777" w:rsidR="00563DAD" w:rsidRPr="00563DAD" w:rsidRDefault="00563DAD" w:rsidP="00DF3ED1">
      <w:pPr>
        <w:pageBreakBefore/>
        <w:spacing w:line="360" w:lineRule="auto"/>
        <w:jc w:val="center"/>
        <w:rPr>
          <w:b/>
          <w:sz w:val="28"/>
          <w:szCs w:val="28"/>
        </w:rPr>
      </w:pPr>
      <w:r w:rsidRPr="00563DAD">
        <w:rPr>
          <w:b/>
          <w:sz w:val="28"/>
          <w:szCs w:val="28"/>
          <w:lang w:val="en-US"/>
        </w:rPr>
        <w:lastRenderedPageBreak/>
        <w:t>VII</w:t>
      </w:r>
      <w:r w:rsidRPr="00563DAD">
        <w:rPr>
          <w:b/>
          <w:sz w:val="28"/>
          <w:szCs w:val="28"/>
        </w:rPr>
        <w:t>. ТРЕБОВАНИЯ К УСЛОВИЯМ РЕАЛИЗАЦИИ ПРОГРАММЫ</w:t>
      </w:r>
    </w:p>
    <w:p w14:paraId="70DE879A" w14:textId="77777777" w:rsidR="00563DAD" w:rsidRPr="00563DAD" w:rsidRDefault="00563DAD" w:rsidP="00563DAD">
      <w:pPr>
        <w:spacing w:line="360" w:lineRule="auto"/>
        <w:ind w:left="360"/>
        <w:jc w:val="center"/>
        <w:rPr>
          <w:b/>
          <w:bCs/>
          <w:sz w:val="28"/>
          <w:szCs w:val="28"/>
        </w:rPr>
      </w:pPr>
    </w:p>
    <w:p w14:paraId="240517A8" w14:textId="77777777" w:rsidR="00563DAD" w:rsidRPr="00563DAD" w:rsidRDefault="00563DAD" w:rsidP="00563DAD">
      <w:pPr>
        <w:spacing w:line="360" w:lineRule="auto"/>
        <w:jc w:val="both"/>
        <w:rPr>
          <w:b/>
          <w:i/>
          <w:sz w:val="28"/>
          <w:szCs w:val="28"/>
        </w:rPr>
      </w:pPr>
      <w:r w:rsidRPr="00563DAD">
        <w:rPr>
          <w:b/>
          <w:i/>
          <w:sz w:val="28"/>
          <w:szCs w:val="28"/>
        </w:rPr>
        <w:t>1.Минимальное материально-техническое обеспечение</w:t>
      </w:r>
    </w:p>
    <w:p w14:paraId="7269537B" w14:textId="77777777" w:rsidR="00563DAD" w:rsidRPr="00563DAD" w:rsidRDefault="00563DAD" w:rsidP="00563DAD">
      <w:pPr>
        <w:spacing w:line="360" w:lineRule="auto"/>
        <w:ind w:firstLine="708"/>
        <w:jc w:val="both"/>
        <w:rPr>
          <w:sz w:val="28"/>
          <w:szCs w:val="28"/>
        </w:rPr>
      </w:pPr>
      <w:r w:rsidRPr="00563DAD">
        <w:rPr>
          <w:sz w:val="28"/>
          <w:szCs w:val="28"/>
        </w:rPr>
        <w:t>Реализация программы предмета требует наличия учебного кабинета (класс для индивидуальных занятий) и зал для концертных выступлений.</w:t>
      </w:r>
    </w:p>
    <w:p w14:paraId="4DB49283" w14:textId="77777777" w:rsidR="00563DAD" w:rsidRPr="00563DAD" w:rsidRDefault="00563DAD" w:rsidP="00563DAD">
      <w:pPr>
        <w:spacing w:line="360" w:lineRule="auto"/>
        <w:ind w:firstLine="708"/>
        <w:jc w:val="both"/>
        <w:rPr>
          <w:sz w:val="28"/>
          <w:szCs w:val="28"/>
        </w:rPr>
      </w:pPr>
      <w:r w:rsidRPr="00563DAD">
        <w:rPr>
          <w:sz w:val="28"/>
          <w:szCs w:val="28"/>
        </w:rPr>
        <w:t>Оборудование учебного кабинета: фортепиано для работы с концертмейстером, пюпитры для нот, стулья.</w:t>
      </w:r>
    </w:p>
    <w:p w14:paraId="23659D1C" w14:textId="77777777" w:rsidR="00563DAD" w:rsidRPr="00563DAD" w:rsidRDefault="00563DAD" w:rsidP="00563DAD">
      <w:pPr>
        <w:spacing w:line="360" w:lineRule="auto"/>
        <w:jc w:val="both"/>
        <w:rPr>
          <w:sz w:val="28"/>
          <w:szCs w:val="28"/>
          <w:u w:val="single"/>
        </w:rPr>
      </w:pPr>
      <w:r w:rsidRPr="00563DAD">
        <w:rPr>
          <w:sz w:val="28"/>
          <w:szCs w:val="28"/>
        </w:rPr>
        <w:t>Технические средства: метроном, наличие аудио и видеозаписей, магнитофон</w:t>
      </w:r>
      <w:r w:rsidRPr="00563DAD">
        <w:rPr>
          <w:sz w:val="28"/>
          <w:szCs w:val="28"/>
          <w:u w:val="single"/>
        </w:rPr>
        <w:t>.</w:t>
      </w:r>
    </w:p>
    <w:p w14:paraId="0C48F5C5" w14:textId="77777777" w:rsidR="00563DAD" w:rsidRPr="00563DAD" w:rsidRDefault="00563DAD" w:rsidP="00563DAD">
      <w:pPr>
        <w:spacing w:line="360" w:lineRule="auto"/>
        <w:jc w:val="both"/>
        <w:rPr>
          <w:b/>
          <w:i/>
          <w:sz w:val="28"/>
          <w:szCs w:val="28"/>
        </w:rPr>
      </w:pPr>
      <w:r w:rsidRPr="00563DAD">
        <w:rPr>
          <w:b/>
          <w:i/>
          <w:sz w:val="28"/>
          <w:szCs w:val="28"/>
        </w:rPr>
        <w:t xml:space="preserve">2. Методическое обеспечение учебного процесса  </w:t>
      </w:r>
    </w:p>
    <w:p w14:paraId="66093BB0" w14:textId="77777777" w:rsidR="00563DAD" w:rsidRPr="00563DAD" w:rsidRDefault="00563DAD" w:rsidP="00563DAD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563DAD">
        <w:rPr>
          <w:sz w:val="28"/>
          <w:szCs w:val="28"/>
        </w:rPr>
        <w:t>Рекомендуемые учебные издания - сборники гамм, упражнений, этюдов. Художественный материал по программе. Использование методической и учебной литературы, музыкальных словарей</w:t>
      </w:r>
    </w:p>
    <w:p w14:paraId="0B43C6D4" w14:textId="77777777" w:rsidR="00563DAD" w:rsidRPr="00563DAD" w:rsidRDefault="00563DAD" w:rsidP="00563DAD">
      <w:pPr>
        <w:spacing w:line="360" w:lineRule="auto"/>
        <w:jc w:val="both"/>
        <w:rPr>
          <w:sz w:val="28"/>
          <w:szCs w:val="28"/>
        </w:rPr>
      </w:pPr>
      <w:r w:rsidRPr="00563DAD">
        <w:rPr>
          <w:sz w:val="28"/>
          <w:szCs w:val="28"/>
        </w:rPr>
        <w:t xml:space="preserve">     Дополнительные источники: музыкальная энциклопедия, поисковые системы, сайты Интернета. Сайты издательств.</w:t>
      </w:r>
    </w:p>
    <w:p w14:paraId="422F581B" w14:textId="77777777" w:rsidR="00563DAD" w:rsidRPr="00563DAD" w:rsidRDefault="00563DAD" w:rsidP="00563DAD">
      <w:pPr>
        <w:spacing w:before="100" w:beforeAutospacing="1" w:after="100" w:afterAutospacing="1" w:line="360" w:lineRule="auto"/>
        <w:contextualSpacing/>
        <w:jc w:val="both"/>
        <w:rPr>
          <w:sz w:val="28"/>
          <w:szCs w:val="28"/>
        </w:rPr>
      </w:pPr>
    </w:p>
    <w:p w14:paraId="2D53DA47" w14:textId="77777777" w:rsidR="00563DAD" w:rsidRDefault="00563DAD" w:rsidP="00563DAD">
      <w:pPr>
        <w:spacing w:line="360" w:lineRule="auto"/>
        <w:ind w:firstLine="708"/>
        <w:jc w:val="both"/>
        <w:rPr>
          <w:sz w:val="28"/>
          <w:szCs w:val="28"/>
        </w:rPr>
      </w:pPr>
    </w:p>
    <w:p w14:paraId="66293DA5" w14:textId="77777777" w:rsidR="00EF227E" w:rsidRDefault="00EF227E" w:rsidP="00563DAD">
      <w:pPr>
        <w:spacing w:line="360" w:lineRule="auto"/>
        <w:ind w:firstLine="708"/>
        <w:jc w:val="both"/>
        <w:rPr>
          <w:sz w:val="28"/>
          <w:szCs w:val="28"/>
        </w:rPr>
      </w:pPr>
    </w:p>
    <w:p w14:paraId="572ED08F" w14:textId="77777777" w:rsidR="00EF227E" w:rsidRDefault="00EF227E" w:rsidP="00563DAD">
      <w:pPr>
        <w:spacing w:line="360" w:lineRule="auto"/>
        <w:ind w:firstLine="708"/>
        <w:jc w:val="both"/>
        <w:rPr>
          <w:sz w:val="28"/>
          <w:szCs w:val="28"/>
        </w:rPr>
      </w:pPr>
    </w:p>
    <w:p w14:paraId="3A03F430" w14:textId="77777777" w:rsidR="00EF227E" w:rsidRDefault="00EF227E" w:rsidP="00563DAD">
      <w:pPr>
        <w:spacing w:line="360" w:lineRule="auto"/>
        <w:ind w:firstLine="708"/>
        <w:jc w:val="both"/>
        <w:rPr>
          <w:sz w:val="28"/>
          <w:szCs w:val="28"/>
        </w:rPr>
      </w:pPr>
    </w:p>
    <w:p w14:paraId="44BBA10A" w14:textId="77777777" w:rsidR="00EF227E" w:rsidRDefault="00EF227E" w:rsidP="00563DAD">
      <w:pPr>
        <w:spacing w:line="360" w:lineRule="auto"/>
        <w:ind w:firstLine="708"/>
        <w:jc w:val="both"/>
        <w:rPr>
          <w:sz w:val="28"/>
          <w:szCs w:val="28"/>
        </w:rPr>
      </w:pPr>
    </w:p>
    <w:p w14:paraId="6D1DE109" w14:textId="77777777" w:rsidR="00EF227E" w:rsidRDefault="00EF227E" w:rsidP="00563DAD">
      <w:pPr>
        <w:spacing w:line="360" w:lineRule="auto"/>
        <w:ind w:firstLine="708"/>
        <w:jc w:val="both"/>
        <w:rPr>
          <w:sz w:val="28"/>
          <w:szCs w:val="28"/>
        </w:rPr>
      </w:pPr>
    </w:p>
    <w:p w14:paraId="2E4EFF65" w14:textId="77777777" w:rsidR="00EF227E" w:rsidRDefault="00EF227E" w:rsidP="00563DAD">
      <w:pPr>
        <w:spacing w:line="360" w:lineRule="auto"/>
        <w:ind w:firstLine="708"/>
        <w:jc w:val="both"/>
        <w:rPr>
          <w:sz w:val="28"/>
          <w:szCs w:val="28"/>
        </w:rPr>
      </w:pPr>
    </w:p>
    <w:p w14:paraId="27A8998A" w14:textId="77777777" w:rsidR="00EF227E" w:rsidRDefault="00EF227E" w:rsidP="00563DAD">
      <w:pPr>
        <w:spacing w:line="360" w:lineRule="auto"/>
        <w:ind w:firstLine="708"/>
        <w:jc w:val="both"/>
        <w:rPr>
          <w:sz w:val="28"/>
          <w:szCs w:val="28"/>
        </w:rPr>
      </w:pPr>
    </w:p>
    <w:p w14:paraId="0A17006E" w14:textId="77777777" w:rsidR="00EF227E" w:rsidRDefault="00EF227E" w:rsidP="00563DAD">
      <w:pPr>
        <w:spacing w:line="360" w:lineRule="auto"/>
        <w:ind w:firstLine="708"/>
        <w:jc w:val="both"/>
        <w:rPr>
          <w:sz w:val="28"/>
          <w:szCs w:val="28"/>
        </w:rPr>
      </w:pPr>
    </w:p>
    <w:p w14:paraId="2F781F67" w14:textId="77777777" w:rsidR="00EF227E" w:rsidRDefault="00EF227E" w:rsidP="00563DAD">
      <w:pPr>
        <w:spacing w:line="360" w:lineRule="auto"/>
        <w:ind w:firstLine="708"/>
        <w:jc w:val="both"/>
        <w:rPr>
          <w:sz w:val="28"/>
          <w:szCs w:val="28"/>
        </w:rPr>
      </w:pPr>
    </w:p>
    <w:p w14:paraId="2E598909" w14:textId="77777777" w:rsidR="00EF227E" w:rsidRDefault="00EF227E" w:rsidP="00563DAD">
      <w:pPr>
        <w:spacing w:line="360" w:lineRule="auto"/>
        <w:ind w:firstLine="708"/>
        <w:jc w:val="both"/>
        <w:rPr>
          <w:sz w:val="28"/>
          <w:szCs w:val="28"/>
        </w:rPr>
      </w:pPr>
    </w:p>
    <w:p w14:paraId="3BEAF736" w14:textId="77777777" w:rsidR="00EF227E" w:rsidRDefault="00EF227E" w:rsidP="00563DAD">
      <w:pPr>
        <w:spacing w:line="360" w:lineRule="auto"/>
        <w:ind w:firstLine="708"/>
        <w:jc w:val="both"/>
        <w:rPr>
          <w:sz w:val="28"/>
          <w:szCs w:val="28"/>
        </w:rPr>
      </w:pPr>
    </w:p>
    <w:p w14:paraId="401A9D65" w14:textId="77777777" w:rsidR="00EF227E" w:rsidRDefault="00EF227E" w:rsidP="00563DAD">
      <w:pPr>
        <w:spacing w:line="360" w:lineRule="auto"/>
        <w:ind w:firstLine="708"/>
        <w:jc w:val="both"/>
        <w:rPr>
          <w:sz w:val="28"/>
          <w:szCs w:val="28"/>
        </w:rPr>
      </w:pPr>
    </w:p>
    <w:p w14:paraId="5815102B" w14:textId="77777777" w:rsidR="00EF227E" w:rsidRDefault="00EF227E" w:rsidP="00563DAD">
      <w:pPr>
        <w:spacing w:line="360" w:lineRule="auto"/>
        <w:ind w:firstLine="708"/>
        <w:jc w:val="both"/>
        <w:rPr>
          <w:sz w:val="28"/>
          <w:szCs w:val="28"/>
        </w:rPr>
      </w:pPr>
    </w:p>
    <w:p w14:paraId="3B1A31B7" w14:textId="77777777" w:rsidR="00EF227E" w:rsidRPr="00563DAD" w:rsidRDefault="00EF227E" w:rsidP="00563DAD">
      <w:pPr>
        <w:spacing w:line="360" w:lineRule="auto"/>
        <w:ind w:firstLine="708"/>
        <w:jc w:val="both"/>
        <w:rPr>
          <w:sz w:val="28"/>
          <w:szCs w:val="28"/>
        </w:rPr>
      </w:pPr>
    </w:p>
    <w:p w14:paraId="4BF80CD1" w14:textId="77777777" w:rsidR="00563DAD" w:rsidRDefault="00563DAD" w:rsidP="006D178B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026A4096" w14:textId="6266903A" w:rsidR="00704402" w:rsidRPr="00EE4C10" w:rsidRDefault="00BB35A8" w:rsidP="00DF3ED1">
      <w:pPr>
        <w:pStyle w:val="Body1"/>
        <w:pageBreakBefore/>
        <w:tabs>
          <w:tab w:val="left" w:pos="0"/>
        </w:tabs>
        <w:spacing w:line="360" w:lineRule="auto"/>
        <w:contextualSpacing/>
        <w:jc w:val="center"/>
        <w:rPr>
          <w:b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/>
          <w:color w:val="auto"/>
          <w:sz w:val="28"/>
          <w:szCs w:val="28"/>
        </w:rPr>
        <w:lastRenderedPageBreak/>
        <w:t>VI</w:t>
      </w:r>
      <w:r w:rsidR="00EE4C10">
        <w:rPr>
          <w:rFonts w:ascii="Times New Roman" w:eastAsia="Helvetica" w:hAnsi="Times New Roman"/>
          <w:b/>
          <w:color w:val="auto"/>
          <w:sz w:val="28"/>
          <w:szCs w:val="28"/>
        </w:rPr>
        <w:t>II</w:t>
      </w:r>
      <w:r w:rsidR="00FE6519" w:rsidRPr="006D178B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.</w:t>
      </w:r>
      <w:r w:rsidRPr="006D178B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 xml:space="preserve"> </w:t>
      </w:r>
      <w:r w:rsidR="00EE4C10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СПИСКИ РЕКОМЕНДУЕМОЙ НОТНОЙ И МЕТОДИЧЕСКОЙ ЛИТЕРАТУРЫ</w:t>
      </w:r>
    </w:p>
    <w:p w14:paraId="13B7FA02" w14:textId="77777777" w:rsidR="00EE4C10" w:rsidRDefault="00EE4C10" w:rsidP="006D178B">
      <w:pPr>
        <w:pStyle w:val="a6"/>
        <w:spacing w:line="360" w:lineRule="auto"/>
        <w:ind w:left="0"/>
        <w:jc w:val="both"/>
        <w:rPr>
          <w:b/>
          <w:i/>
          <w:iCs/>
          <w:sz w:val="28"/>
          <w:szCs w:val="28"/>
          <w:lang w:val="ru-RU"/>
        </w:rPr>
      </w:pPr>
    </w:p>
    <w:p w14:paraId="413C7862" w14:textId="45F98F0F" w:rsidR="00704402" w:rsidRPr="006D178B" w:rsidRDefault="00E47270" w:rsidP="006D178B">
      <w:pPr>
        <w:pStyle w:val="a6"/>
        <w:spacing w:line="360" w:lineRule="auto"/>
        <w:ind w:left="0"/>
        <w:jc w:val="both"/>
        <w:rPr>
          <w:b/>
          <w:i/>
          <w:iCs/>
          <w:sz w:val="28"/>
          <w:szCs w:val="28"/>
          <w:lang w:val="ru-RU"/>
        </w:rPr>
      </w:pPr>
      <w:r w:rsidRPr="006D178B">
        <w:rPr>
          <w:b/>
          <w:i/>
          <w:iCs/>
          <w:sz w:val="28"/>
          <w:szCs w:val="28"/>
          <w:lang w:val="ru-RU"/>
        </w:rPr>
        <w:t xml:space="preserve">1. </w:t>
      </w:r>
      <w:r w:rsidR="00EE4C10">
        <w:rPr>
          <w:b/>
          <w:i/>
          <w:iCs/>
          <w:sz w:val="28"/>
          <w:szCs w:val="28"/>
          <w:lang w:val="ru-RU"/>
        </w:rPr>
        <w:t>Список рекомендуемой нотной литературы</w:t>
      </w:r>
    </w:p>
    <w:p w14:paraId="2AC26D42" w14:textId="7DE8CBFD" w:rsidR="00E47270" w:rsidRPr="006D178B" w:rsidRDefault="00E47270" w:rsidP="006D178B">
      <w:pPr>
        <w:pStyle w:val="a6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Cs/>
          <w:sz w:val="28"/>
          <w:szCs w:val="28"/>
          <w:lang w:val="ru-RU"/>
        </w:rPr>
      </w:pPr>
      <w:r w:rsidRPr="006D178B">
        <w:rPr>
          <w:bCs/>
          <w:sz w:val="28"/>
          <w:szCs w:val="28"/>
          <w:lang w:val="ru-RU"/>
        </w:rPr>
        <w:t>Аккордеон</w:t>
      </w:r>
      <w:r w:rsidR="00760EA3" w:rsidRPr="006D178B">
        <w:rPr>
          <w:bCs/>
          <w:sz w:val="28"/>
          <w:szCs w:val="28"/>
          <w:lang w:val="ru-RU"/>
        </w:rPr>
        <w:t xml:space="preserve">. Ансамбли 1-3 классы ДМШ / Сост. и ред. В. Мотова и Г. Шахова. – М.: Кифара, 1998 </w:t>
      </w:r>
    </w:p>
    <w:p w14:paraId="422810F2" w14:textId="075A71B2" w:rsidR="00E47270" w:rsidRPr="006D178B" w:rsidRDefault="00E47270" w:rsidP="006D178B">
      <w:pPr>
        <w:pStyle w:val="a6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Cs/>
          <w:sz w:val="28"/>
          <w:szCs w:val="28"/>
          <w:lang w:val="ru-RU"/>
        </w:rPr>
      </w:pPr>
      <w:r w:rsidRPr="006D178B">
        <w:rPr>
          <w:bCs/>
          <w:sz w:val="28"/>
          <w:szCs w:val="28"/>
          <w:lang w:val="ru-RU"/>
        </w:rPr>
        <w:t>Ансамбль баянов. Вып. 6 / Ред.</w:t>
      </w:r>
      <w:r w:rsidR="002579C6">
        <w:rPr>
          <w:bCs/>
          <w:sz w:val="28"/>
          <w:szCs w:val="28"/>
          <w:lang w:val="ru-RU"/>
        </w:rPr>
        <w:t xml:space="preserve"> Б. Киселев. – М.: Музыка, 1975</w:t>
      </w:r>
    </w:p>
    <w:p w14:paraId="083B665B" w14:textId="2CCD5BB5" w:rsidR="00E47270" w:rsidRPr="006D178B" w:rsidRDefault="00E47270" w:rsidP="006D178B">
      <w:pPr>
        <w:pStyle w:val="a6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Cs/>
          <w:sz w:val="28"/>
          <w:szCs w:val="28"/>
          <w:lang w:val="ru-RU"/>
        </w:rPr>
      </w:pPr>
      <w:r w:rsidRPr="006D178B">
        <w:rPr>
          <w:bCs/>
          <w:sz w:val="28"/>
          <w:szCs w:val="28"/>
          <w:lang w:val="ru-RU"/>
        </w:rPr>
        <w:t>Ансамбли баянов-аккордеонов. Вып. 2 / Ред.-сост. Л.В. Гаврило</w:t>
      </w:r>
      <w:r w:rsidR="002579C6">
        <w:rPr>
          <w:bCs/>
          <w:sz w:val="28"/>
          <w:szCs w:val="28"/>
          <w:lang w:val="ru-RU"/>
        </w:rPr>
        <w:t>в. – СПб.: Престо, 1999</w:t>
      </w:r>
    </w:p>
    <w:p w14:paraId="78DF737C" w14:textId="123C0CBC" w:rsidR="00760EA3" w:rsidRPr="006D178B" w:rsidRDefault="00760EA3" w:rsidP="006D178B">
      <w:pPr>
        <w:pStyle w:val="a6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Cs/>
          <w:sz w:val="28"/>
          <w:szCs w:val="28"/>
          <w:lang w:val="ru-RU"/>
        </w:rPr>
      </w:pPr>
      <w:r w:rsidRPr="006D178B">
        <w:rPr>
          <w:bCs/>
          <w:sz w:val="28"/>
          <w:szCs w:val="28"/>
          <w:lang w:val="ru-RU"/>
        </w:rPr>
        <w:t>Баян. 3-5 классы ДМШ. Хрестоматия</w:t>
      </w:r>
      <w:r w:rsidR="00C94C85" w:rsidRPr="006D178B">
        <w:rPr>
          <w:bCs/>
          <w:sz w:val="28"/>
          <w:szCs w:val="28"/>
          <w:lang w:val="ru-RU"/>
        </w:rPr>
        <w:t xml:space="preserve"> / Сост. и ред. Д.А</w:t>
      </w:r>
      <w:r w:rsidR="002579C6">
        <w:rPr>
          <w:bCs/>
          <w:sz w:val="28"/>
          <w:szCs w:val="28"/>
          <w:lang w:val="ru-RU"/>
        </w:rPr>
        <w:t>. Самойлова. – М.: Кифара, 2003</w:t>
      </w:r>
    </w:p>
    <w:p w14:paraId="504D4DF2" w14:textId="328AFA34" w:rsidR="00760EA3" w:rsidRPr="006D178B" w:rsidRDefault="00760EA3" w:rsidP="006D178B">
      <w:pPr>
        <w:pStyle w:val="a6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Cs/>
          <w:sz w:val="28"/>
          <w:szCs w:val="28"/>
          <w:lang w:val="ru-RU"/>
        </w:rPr>
      </w:pPr>
      <w:r w:rsidRPr="006D178B">
        <w:rPr>
          <w:bCs/>
          <w:sz w:val="28"/>
          <w:szCs w:val="28"/>
          <w:lang w:val="ru-RU"/>
        </w:rPr>
        <w:t>Пьесы для ансамблей баянов. Вып. 2 / Сост. С. Коняев, Е. Максимов. – М.: Советский композитор, 1961</w:t>
      </w:r>
    </w:p>
    <w:p w14:paraId="71DB6063" w14:textId="2671F1D5" w:rsidR="00C94C85" w:rsidRPr="002579C6" w:rsidRDefault="00E47270" w:rsidP="002579C6">
      <w:pPr>
        <w:pStyle w:val="a6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Cs/>
          <w:sz w:val="28"/>
          <w:szCs w:val="28"/>
          <w:lang w:val="ru-RU"/>
        </w:rPr>
      </w:pPr>
      <w:r w:rsidRPr="006D178B">
        <w:rPr>
          <w:bCs/>
          <w:sz w:val="28"/>
          <w:szCs w:val="28"/>
          <w:lang w:val="ru-RU"/>
        </w:rPr>
        <w:t>Рубинштейн С.Н. Самодеятельный ансамбль баянистов / С.Н. Руб</w:t>
      </w:r>
      <w:r w:rsidR="002579C6">
        <w:rPr>
          <w:bCs/>
          <w:sz w:val="28"/>
          <w:szCs w:val="28"/>
          <w:lang w:val="ru-RU"/>
        </w:rPr>
        <w:t>инштейн. – М.: Профиздат, 1961</w:t>
      </w:r>
    </w:p>
    <w:p w14:paraId="30AC08D0" w14:textId="77777777" w:rsidR="002579C6" w:rsidRDefault="00C94C85" w:rsidP="002579C6">
      <w:pPr>
        <w:spacing w:line="360" w:lineRule="auto"/>
        <w:contextualSpacing/>
        <w:jc w:val="both"/>
        <w:outlineLvl w:val="0"/>
        <w:rPr>
          <w:b/>
          <w:i/>
          <w:iCs/>
          <w:sz w:val="28"/>
          <w:szCs w:val="28"/>
        </w:rPr>
      </w:pPr>
      <w:r w:rsidRPr="006D178B">
        <w:rPr>
          <w:b/>
          <w:sz w:val="28"/>
          <w:szCs w:val="28"/>
        </w:rPr>
        <w:t>2</w:t>
      </w:r>
      <w:r w:rsidRPr="006D178B">
        <w:rPr>
          <w:b/>
          <w:i/>
          <w:iCs/>
          <w:sz w:val="28"/>
          <w:szCs w:val="28"/>
        </w:rPr>
        <w:t>.</w:t>
      </w:r>
      <w:r w:rsidR="00704402" w:rsidRPr="006D178B">
        <w:rPr>
          <w:b/>
          <w:i/>
          <w:iCs/>
          <w:sz w:val="28"/>
          <w:szCs w:val="28"/>
        </w:rPr>
        <w:t xml:space="preserve"> </w:t>
      </w:r>
      <w:r w:rsidR="002579C6" w:rsidRPr="002579C6">
        <w:rPr>
          <w:b/>
          <w:i/>
          <w:iCs/>
          <w:sz w:val="28"/>
          <w:szCs w:val="28"/>
        </w:rPr>
        <w:t xml:space="preserve">Список рекомендуемой методической литературы </w:t>
      </w:r>
    </w:p>
    <w:p w14:paraId="0BA9371E" w14:textId="41391FE5" w:rsidR="002579C6" w:rsidRPr="002579C6" w:rsidRDefault="00A711BA" w:rsidP="002579C6">
      <w:pPr>
        <w:pStyle w:val="a6"/>
        <w:numPr>
          <w:ilvl w:val="0"/>
          <w:numId w:val="30"/>
        </w:numPr>
        <w:tabs>
          <w:tab w:val="left" w:pos="284"/>
        </w:tabs>
        <w:spacing w:line="360" w:lineRule="auto"/>
        <w:ind w:left="0" w:hanging="11"/>
        <w:jc w:val="both"/>
        <w:outlineLvl w:val="0"/>
        <w:rPr>
          <w:bCs/>
          <w:sz w:val="28"/>
          <w:szCs w:val="28"/>
          <w:lang w:val="ru-RU"/>
        </w:rPr>
      </w:pPr>
      <w:r w:rsidRPr="000F110B">
        <w:rPr>
          <w:bCs/>
          <w:sz w:val="28"/>
          <w:szCs w:val="28"/>
          <w:lang w:val="ru-RU"/>
        </w:rPr>
        <w:t xml:space="preserve">Баян и баянисты. Сборник статей. Вып. 2 / Сост. и общ. ред. </w:t>
      </w:r>
      <w:r w:rsidRPr="002579C6">
        <w:rPr>
          <w:bCs/>
          <w:sz w:val="28"/>
          <w:szCs w:val="28"/>
          <w:lang w:val="ru-RU"/>
        </w:rPr>
        <w:t>Ю. Акимова. –</w:t>
      </w:r>
      <w:r w:rsidR="002579C6">
        <w:rPr>
          <w:bCs/>
          <w:sz w:val="28"/>
          <w:szCs w:val="28"/>
          <w:lang w:val="ru-RU"/>
        </w:rPr>
        <w:t xml:space="preserve"> М.: Советский композитор, 1974</w:t>
      </w:r>
    </w:p>
    <w:p w14:paraId="68D58906" w14:textId="7D7D2404" w:rsidR="002579C6" w:rsidRPr="002579C6" w:rsidRDefault="00F23F41" w:rsidP="002579C6">
      <w:pPr>
        <w:pStyle w:val="a6"/>
        <w:numPr>
          <w:ilvl w:val="0"/>
          <w:numId w:val="30"/>
        </w:numPr>
        <w:tabs>
          <w:tab w:val="left" w:pos="284"/>
        </w:tabs>
        <w:spacing w:line="360" w:lineRule="auto"/>
        <w:ind w:left="0" w:hanging="11"/>
        <w:jc w:val="both"/>
        <w:outlineLvl w:val="0"/>
        <w:rPr>
          <w:bCs/>
          <w:sz w:val="28"/>
          <w:szCs w:val="28"/>
          <w:lang w:val="ru-RU"/>
        </w:rPr>
      </w:pPr>
      <w:r w:rsidRPr="002579C6">
        <w:rPr>
          <w:bCs/>
          <w:sz w:val="28"/>
          <w:szCs w:val="28"/>
          <w:lang w:val="ru-RU"/>
        </w:rPr>
        <w:t>Баян и баянисты. Сборник статей. Вып. 3 / Сост. и общ. ред. Ю. Акимова. –</w:t>
      </w:r>
      <w:r w:rsidR="002579C6">
        <w:rPr>
          <w:bCs/>
          <w:sz w:val="28"/>
          <w:szCs w:val="28"/>
          <w:lang w:val="ru-RU"/>
        </w:rPr>
        <w:t xml:space="preserve"> М.: Советский композитор, 1977</w:t>
      </w:r>
    </w:p>
    <w:p w14:paraId="719B926E" w14:textId="39A7C2F5" w:rsidR="002579C6" w:rsidRPr="002579C6" w:rsidRDefault="00A711BA" w:rsidP="002579C6">
      <w:pPr>
        <w:pStyle w:val="a6"/>
        <w:numPr>
          <w:ilvl w:val="0"/>
          <w:numId w:val="30"/>
        </w:numPr>
        <w:tabs>
          <w:tab w:val="left" w:pos="284"/>
        </w:tabs>
        <w:spacing w:line="360" w:lineRule="auto"/>
        <w:ind w:left="0" w:hanging="11"/>
        <w:jc w:val="both"/>
        <w:outlineLvl w:val="0"/>
        <w:rPr>
          <w:bCs/>
          <w:sz w:val="28"/>
          <w:szCs w:val="28"/>
          <w:lang w:val="ru-RU"/>
        </w:rPr>
      </w:pPr>
      <w:r w:rsidRPr="002579C6">
        <w:rPr>
          <w:bCs/>
          <w:sz w:val="28"/>
          <w:szCs w:val="28"/>
          <w:lang w:val="ru-RU"/>
        </w:rPr>
        <w:t>Баян и баянисты. Сборник статей. Вып. 7 / Сост. и общ. ред. Б. Егорова, С. Коло</w:t>
      </w:r>
      <w:r w:rsidR="002E6753" w:rsidRPr="002579C6">
        <w:rPr>
          <w:bCs/>
          <w:sz w:val="28"/>
          <w:szCs w:val="28"/>
          <w:lang w:val="ru-RU"/>
        </w:rPr>
        <w:t>б</w:t>
      </w:r>
      <w:r w:rsidRPr="002579C6">
        <w:rPr>
          <w:bCs/>
          <w:sz w:val="28"/>
          <w:szCs w:val="28"/>
          <w:lang w:val="ru-RU"/>
        </w:rPr>
        <w:t>кова. –</w:t>
      </w:r>
      <w:r w:rsidR="002579C6">
        <w:rPr>
          <w:bCs/>
          <w:sz w:val="28"/>
          <w:szCs w:val="28"/>
          <w:lang w:val="ru-RU"/>
        </w:rPr>
        <w:t xml:space="preserve"> М.: Советский композитор, 1987</w:t>
      </w:r>
    </w:p>
    <w:p w14:paraId="0D2F7A0B" w14:textId="3915B729" w:rsidR="002579C6" w:rsidRDefault="00A711BA" w:rsidP="002579C6">
      <w:pPr>
        <w:pStyle w:val="a6"/>
        <w:numPr>
          <w:ilvl w:val="0"/>
          <w:numId w:val="30"/>
        </w:numPr>
        <w:tabs>
          <w:tab w:val="left" w:pos="284"/>
        </w:tabs>
        <w:spacing w:line="360" w:lineRule="auto"/>
        <w:ind w:left="0" w:hanging="11"/>
        <w:jc w:val="both"/>
        <w:outlineLvl w:val="0"/>
        <w:rPr>
          <w:bCs/>
          <w:sz w:val="28"/>
          <w:szCs w:val="28"/>
          <w:lang w:val="ru-RU"/>
        </w:rPr>
      </w:pPr>
      <w:r w:rsidRPr="002579C6">
        <w:rPr>
          <w:bCs/>
          <w:sz w:val="28"/>
          <w:szCs w:val="28"/>
          <w:lang w:val="ru-RU"/>
        </w:rPr>
        <w:t xml:space="preserve">Блок В. Оркестр русских народных инструментов / </w:t>
      </w:r>
      <w:r w:rsidR="002579C6">
        <w:rPr>
          <w:bCs/>
          <w:sz w:val="28"/>
          <w:szCs w:val="28"/>
          <w:lang w:val="ru-RU"/>
        </w:rPr>
        <w:t>В. Блок. – М.: Музыка, 1986</w:t>
      </w:r>
      <w:r w:rsidR="002E6753" w:rsidRPr="002579C6">
        <w:rPr>
          <w:bCs/>
          <w:sz w:val="28"/>
          <w:szCs w:val="28"/>
          <w:lang w:val="ru-RU"/>
        </w:rPr>
        <w:t xml:space="preserve"> </w:t>
      </w:r>
    </w:p>
    <w:p w14:paraId="11951378" w14:textId="77777777" w:rsidR="002579C6" w:rsidRDefault="00A711BA" w:rsidP="002579C6">
      <w:pPr>
        <w:pStyle w:val="a6"/>
        <w:numPr>
          <w:ilvl w:val="0"/>
          <w:numId w:val="30"/>
        </w:numPr>
        <w:tabs>
          <w:tab w:val="left" w:pos="284"/>
        </w:tabs>
        <w:spacing w:line="360" w:lineRule="auto"/>
        <w:ind w:left="0" w:hanging="11"/>
        <w:jc w:val="both"/>
        <w:outlineLvl w:val="0"/>
        <w:rPr>
          <w:bCs/>
          <w:sz w:val="28"/>
          <w:szCs w:val="28"/>
          <w:lang w:val="ru-RU"/>
        </w:rPr>
      </w:pPr>
      <w:r w:rsidRPr="002579C6">
        <w:rPr>
          <w:bCs/>
          <w:sz w:val="28"/>
          <w:szCs w:val="28"/>
          <w:lang w:val="ru-RU"/>
        </w:rPr>
        <w:t>Вопросы методики и теории исполнительства на народных инструментах. Сборник статей / Сост. и общ. ред. Л.Г. Бендерского. – Свердловск: Средне-Ураль</w:t>
      </w:r>
      <w:r w:rsidR="002579C6">
        <w:rPr>
          <w:bCs/>
          <w:sz w:val="28"/>
          <w:szCs w:val="28"/>
          <w:lang w:val="ru-RU"/>
        </w:rPr>
        <w:t>ское книжное издательство, 1986</w:t>
      </w:r>
    </w:p>
    <w:p w14:paraId="40E35B16" w14:textId="68FFF690" w:rsidR="00F23F41" w:rsidRPr="002579C6" w:rsidRDefault="00A711BA" w:rsidP="002579C6">
      <w:pPr>
        <w:pStyle w:val="a6"/>
        <w:numPr>
          <w:ilvl w:val="0"/>
          <w:numId w:val="30"/>
        </w:numPr>
        <w:tabs>
          <w:tab w:val="left" w:pos="284"/>
        </w:tabs>
        <w:spacing w:line="360" w:lineRule="auto"/>
        <w:ind w:left="0" w:hanging="11"/>
        <w:jc w:val="both"/>
        <w:outlineLvl w:val="0"/>
        <w:rPr>
          <w:bCs/>
          <w:sz w:val="28"/>
          <w:szCs w:val="28"/>
          <w:lang w:val="ru-RU"/>
        </w:rPr>
      </w:pPr>
      <w:r w:rsidRPr="002579C6">
        <w:rPr>
          <w:bCs/>
          <w:sz w:val="28"/>
          <w:szCs w:val="28"/>
          <w:lang w:val="ru-RU"/>
        </w:rPr>
        <w:t>Оберюхтин М.Д. Проблемы исполнительства на баяне / М.Д</w:t>
      </w:r>
      <w:r w:rsidR="002579C6">
        <w:rPr>
          <w:bCs/>
          <w:sz w:val="28"/>
          <w:szCs w:val="28"/>
          <w:lang w:val="ru-RU"/>
        </w:rPr>
        <w:t>. Оберюхтин. – М.: Музыка, 1989</w:t>
      </w:r>
    </w:p>
    <w:p w14:paraId="5A5A1A6A" w14:textId="37968079" w:rsidR="009B02B3" w:rsidRDefault="009B02B3" w:rsidP="002579C6">
      <w:pPr>
        <w:tabs>
          <w:tab w:val="left" w:pos="284"/>
        </w:tabs>
        <w:spacing w:line="360" w:lineRule="auto"/>
        <w:ind w:hanging="11"/>
        <w:contextualSpacing/>
        <w:jc w:val="both"/>
        <w:outlineLvl w:val="0"/>
        <w:rPr>
          <w:sz w:val="28"/>
          <w:szCs w:val="28"/>
        </w:rPr>
      </w:pPr>
    </w:p>
    <w:p w14:paraId="3AB0C0B5" w14:textId="77777777" w:rsidR="008530BF" w:rsidRDefault="008530BF" w:rsidP="006D178B">
      <w:pPr>
        <w:spacing w:line="360" w:lineRule="auto"/>
        <w:contextualSpacing/>
        <w:jc w:val="both"/>
        <w:outlineLvl w:val="0"/>
        <w:rPr>
          <w:sz w:val="28"/>
          <w:szCs w:val="28"/>
        </w:rPr>
      </w:pPr>
    </w:p>
    <w:p w14:paraId="29DDBA45" w14:textId="37D2363C" w:rsidR="008530BF" w:rsidRPr="00F55F35" w:rsidRDefault="008530BF" w:rsidP="00DF3ED1">
      <w:pPr>
        <w:pageBreakBefore/>
        <w:spacing w:line="360" w:lineRule="auto"/>
        <w:contextualSpacing/>
        <w:jc w:val="center"/>
        <w:outlineLvl w:val="0"/>
        <w:rPr>
          <w:b/>
          <w:sz w:val="28"/>
          <w:szCs w:val="28"/>
        </w:rPr>
      </w:pPr>
      <w:r w:rsidRPr="00F55F35">
        <w:rPr>
          <w:b/>
          <w:sz w:val="28"/>
          <w:szCs w:val="28"/>
        </w:rPr>
        <w:lastRenderedPageBreak/>
        <w:t>ПРИЛОЖЕНИЯ</w:t>
      </w:r>
    </w:p>
    <w:p w14:paraId="00C99FFA" w14:textId="77777777" w:rsidR="00F55F35" w:rsidRDefault="00F55F35" w:rsidP="008530BF">
      <w:pPr>
        <w:spacing w:line="360" w:lineRule="auto"/>
        <w:contextualSpacing/>
        <w:jc w:val="both"/>
        <w:rPr>
          <w:b/>
          <w:i/>
          <w:sz w:val="28"/>
          <w:szCs w:val="28"/>
        </w:rPr>
      </w:pPr>
    </w:p>
    <w:p w14:paraId="09CDDC4F" w14:textId="4C4B2F91" w:rsidR="00F55F35" w:rsidRDefault="008530BF" w:rsidP="000F110B">
      <w:pPr>
        <w:spacing w:line="360" w:lineRule="auto"/>
        <w:contextualSpacing/>
        <w:jc w:val="center"/>
        <w:rPr>
          <w:b/>
          <w:i/>
          <w:sz w:val="28"/>
          <w:szCs w:val="28"/>
        </w:rPr>
      </w:pPr>
      <w:r w:rsidRPr="006D178B">
        <w:rPr>
          <w:b/>
          <w:i/>
          <w:sz w:val="28"/>
          <w:szCs w:val="28"/>
        </w:rPr>
        <w:t xml:space="preserve">Примерный </w:t>
      </w:r>
      <w:r w:rsidR="000F110B">
        <w:rPr>
          <w:b/>
          <w:i/>
          <w:sz w:val="28"/>
          <w:szCs w:val="28"/>
        </w:rPr>
        <w:t>репертуарный список</w:t>
      </w:r>
    </w:p>
    <w:p w14:paraId="16776D66" w14:textId="71A3D74E" w:rsidR="008530BF" w:rsidRPr="00D46B8E" w:rsidRDefault="00F55F35" w:rsidP="00F55F35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D46B8E">
        <w:rPr>
          <w:b/>
          <w:sz w:val="28"/>
          <w:szCs w:val="28"/>
        </w:rPr>
        <w:t>2-4 классы</w:t>
      </w:r>
    </w:p>
    <w:p w14:paraId="7EAC8E1C" w14:textId="0A0DCD9D" w:rsidR="008530BF" w:rsidRPr="006D178B" w:rsidRDefault="008530BF" w:rsidP="008530BF">
      <w:pPr>
        <w:tabs>
          <w:tab w:val="left" w:pos="6611"/>
        </w:tabs>
        <w:spacing w:line="360" w:lineRule="auto"/>
        <w:contextualSpacing/>
        <w:jc w:val="both"/>
        <w:rPr>
          <w:bCs/>
          <w:iCs/>
          <w:sz w:val="28"/>
          <w:szCs w:val="28"/>
        </w:rPr>
      </w:pPr>
      <w:r w:rsidRPr="006D178B">
        <w:rPr>
          <w:bCs/>
          <w:iCs/>
          <w:sz w:val="28"/>
          <w:szCs w:val="28"/>
        </w:rPr>
        <w:t>Бел</w:t>
      </w:r>
      <w:r w:rsidR="00DF3ED1">
        <w:rPr>
          <w:bCs/>
          <w:iCs/>
          <w:sz w:val="28"/>
          <w:szCs w:val="28"/>
        </w:rPr>
        <w:t>орусская народная песня «Там рус</w:t>
      </w:r>
      <w:r w:rsidRPr="006D178B">
        <w:rPr>
          <w:bCs/>
          <w:iCs/>
          <w:sz w:val="28"/>
          <w:szCs w:val="28"/>
        </w:rPr>
        <w:t>алочка бяжала», обр. П. Шашкина</w:t>
      </w:r>
    </w:p>
    <w:p w14:paraId="3CD4C0E2" w14:textId="77777777" w:rsidR="008530BF" w:rsidRPr="006D178B" w:rsidRDefault="008530BF" w:rsidP="008530BF">
      <w:pPr>
        <w:tabs>
          <w:tab w:val="left" w:pos="6611"/>
        </w:tabs>
        <w:spacing w:line="360" w:lineRule="auto"/>
        <w:contextualSpacing/>
        <w:jc w:val="both"/>
        <w:rPr>
          <w:bCs/>
          <w:iCs/>
          <w:sz w:val="28"/>
          <w:szCs w:val="28"/>
        </w:rPr>
      </w:pPr>
      <w:r w:rsidRPr="006D178B">
        <w:rPr>
          <w:bCs/>
          <w:iCs/>
          <w:sz w:val="28"/>
          <w:szCs w:val="28"/>
        </w:rPr>
        <w:t>Белорусская полька «Янка», обр. С. Рубинштейна</w:t>
      </w:r>
    </w:p>
    <w:p w14:paraId="48F8698E" w14:textId="77777777" w:rsidR="008530BF" w:rsidRPr="006D178B" w:rsidRDefault="008530BF" w:rsidP="008530BF">
      <w:pPr>
        <w:tabs>
          <w:tab w:val="left" w:pos="6611"/>
        </w:tabs>
        <w:spacing w:line="360" w:lineRule="auto"/>
        <w:contextualSpacing/>
        <w:jc w:val="both"/>
        <w:rPr>
          <w:bCs/>
          <w:iCs/>
          <w:sz w:val="28"/>
          <w:szCs w:val="28"/>
        </w:rPr>
      </w:pPr>
      <w:r w:rsidRPr="006D178B">
        <w:rPr>
          <w:bCs/>
          <w:iCs/>
          <w:sz w:val="28"/>
          <w:szCs w:val="28"/>
        </w:rPr>
        <w:t>Бетховен Л. Счастье дружбы</w:t>
      </w:r>
      <w:r w:rsidRPr="006D178B">
        <w:rPr>
          <w:bCs/>
          <w:iCs/>
          <w:sz w:val="28"/>
          <w:szCs w:val="28"/>
        </w:rPr>
        <w:tab/>
      </w:r>
    </w:p>
    <w:p w14:paraId="7CF6430D" w14:textId="77777777" w:rsidR="008530BF" w:rsidRPr="006D178B" w:rsidRDefault="008530BF" w:rsidP="008530BF">
      <w:pPr>
        <w:tabs>
          <w:tab w:val="left" w:pos="6611"/>
        </w:tabs>
        <w:spacing w:line="360" w:lineRule="auto"/>
        <w:contextualSpacing/>
        <w:jc w:val="both"/>
        <w:rPr>
          <w:bCs/>
          <w:iCs/>
          <w:sz w:val="28"/>
          <w:szCs w:val="28"/>
        </w:rPr>
      </w:pPr>
      <w:r w:rsidRPr="006D178B">
        <w:rPr>
          <w:bCs/>
          <w:iCs/>
          <w:sz w:val="28"/>
          <w:szCs w:val="28"/>
        </w:rPr>
        <w:t>Блантер М. До свиданья, города и хаты</w:t>
      </w:r>
    </w:p>
    <w:p w14:paraId="0E773B18" w14:textId="77777777" w:rsidR="008530BF" w:rsidRPr="006D178B" w:rsidRDefault="008530BF" w:rsidP="008530BF">
      <w:pPr>
        <w:tabs>
          <w:tab w:val="left" w:pos="6611"/>
        </w:tabs>
        <w:spacing w:line="360" w:lineRule="auto"/>
        <w:contextualSpacing/>
        <w:jc w:val="both"/>
        <w:rPr>
          <w:bCs/>
          <w:iCs/>
          <w:sz w:val="28"/>
          <w:szCs w:val="28"/>
        </w:rPr>
      </w:pPr>
      <w:r w:rsidRPr="006D178B">
        <w:rPr>
          <w:bCs/>
          <w:iCs/>
          <w:sz w:val="28"/>
          <w:szCs w:val="28"/>
        </w:rPr>
        <w:t>Лядов А. Плясовая</w:t>
      </w:r>
    </w:p>
    <w:p w14:paraId="0F22B474" w14:textId="77777777" w:rsidR="008530BF" w:rsidRPr="006D178B" w:rsidRDefault="008530BF" w:rsidP="008530BF">
      <w:pPr>
        <w:tabs>
          <w:tab w:val="left" w:pos="6611"/>
        </w:tabs>
        <w:spacing w:line="360" w:lineRule="auto"/>
        <w:contextualSpacing/>
        <w:jc w:val="both"/>
        <w:rPr>
          <w:bCs/>
          <w:iCs/>
          <w:sz w:val="28"/>
          <w:szCs w:val="28"/>
        </w:rPr>
      </w:pPr>
      <w:r w:rsidRPr="006D178B">
        <w:rPr>
          <w:bCs/>
          <w:iCs/>
          <w:sz w:val="28"/>
          <w:szCs w:val="28"/>
        </w:rPr>
        <w:t>Молдавская полька, обр. В. Бухвостова</w:t>
      </w:r>
    </w:p>
    <w:p w14:paraId="41718A7A" w14:textId="77777777" w:rsidR="008530BF" w:rsidRPr="006D178B" w:rsidRDefault="008530BF" w:rsidP="008530BF">
      <w:pPr>
        <w:tabs>
          <w:tab w:val="left" w:pos="6611"/>
        </w:tabs>
        <w:spacing w:line="360" w:lineRule="auto"/>
        <w:contextualSpacing/>
        <w:jc w:val="both"/>
        <w:rPr>
          <w:bCs/>
          <w:iCs/>
          <w:sz w:val="28"/>
          <w:szCs w:val="28"/>
        </w:rPr>
      </w:pPr>
      <w:r w:rsidRPr="006D178B">
        <w:rPr>
          <w:bCs/>
          <w:iCs/>
          <w:sz w:val="28"/>
          <w:szCs w:val="28"/>
        </w:rPr>
        <w:t>Островский А. Школьная полька</w:t>
      </w:r>
    </w:p>
    <w:p w14:paraId="3BDA36F9" w14:textId="77777777" w:rsidR="008530BF" w:rsidRPr="006D178B" w:rsidRDefault="008530BF" w:rsidP="008530BF">
      <w:pPr>
        <w:spacing w:line="360" w:lineRule="auto"/>
        <w:contextualSpacing/>
        <w:jc w:val="both"/>
        <w:rPr>
          <w:bCs/>
          <w:iCs/>
          <w:sz w:val="28"/>
          <w:szCs w:val="28"/>
        </w:rPr>
      </w:pPr>
      <w:r w:rsidRPr="006D178B">
        <w:rPr>
          <w:bCs/>
          <w:iCs/>
          <w:sz w:val="28"/>
          <w:szCs w:val="28"/>
        </w:rPr>
        <w:t>Русская народная песня «Во саду ли, в огороде», обр. С. Рубинштейна</w:t>
      </w:r>
    </w:p>
    <w:p w14:paraId="3D7BC154" w14:textId="77777777" w:rsidR="008530BF" w:rsidRPr="006D178B" w:rsidRDefault="008530BF" w:rsidP="008530BF">
      <w:pPr>
        <w:spacing w:line="360" w:lineRule="auto"/>
        <w:contextualSpacing/>
        <w:jc w:val="both"/>
        <w:rPr>
          <w:bCs/>
          <w:iCs/>
          <w:sz w:val="28"/>
          <w:szCs w:val="28"/>
        </w:rPr>
      </w:pPr>
      <w:r w:rsidRPr="006D178B">
        <w:rPr>
          <w:bCs/>
          <w:iCs/>
          <w:sz w:val="28"/>
          <w:szCs w:val="28"/>
        </w:rPr>
        <w:t>Русская народная песня «Долина, долинушка», обр. А. Алехина</w:t>
      </w:r>
    </w:p>
    <w:p w14:paraId="4FB4894F" w14:textId="77777777" w:rsidR="008530BF" w:rsidRPr="006D178B" w:rsidRDefault="008530BF" w:rsidP="008530BF">
      <w:pPr>
        <w:spacing w:line="360" w:lineRule="auto"/>
        <w:contextualSpacing/>
        <w:jc w:val="both"/>
        <w:rPr>
          <w:bCs/>
          <w:iCs/>
          <w:sz w:val="28"/>
          <w:szCs w:val="28"/>
        </w:rPr>
      </w:pPr>
      <w:r w:rsidRPr="006D178B">
        <w:rPr>
          <w:bCs/>
          <w:iCs/>
          <w:sz w:val="28"/>
          <w:szCs w:val="28"/>
        </w:rPr>
        <w:t>Русская народная песня «Лебедушка», обр. Н. Дмитриевой</w:t>
      </w:r>
    </w:p>
    <w:p w14:paraId="5C0474B6" w14:textId="77777777" w:rsidR="008530BF" w:rsidRPr="006D178B" w:rsidRDefault="008530BF" w:rsidP="008530BF">
      <w:pPr>
        <w:spacing w:line="360" w:lineRule="auto"/>
        <w:contextualSpacing/>
        <w:jc w:val="both"/>
        <w:rPr>
          <w:bCs/>
          <w:iCs/>
          <w:sz w:val="28"/>
          <w:szCs w:val="28"/>
        </w:rPr>
      </w:pPr>
      <w:r w:rsidRPr="006D178B">
        <w:rPr>
          <w:bCs/>
          <w:iCs/>
          <w:sz w:val="28"/>
          <w:szCs w:val="28"/>
        </w:rPr>
        <w:t>Стравинский И. Гавот из балета «Пульчинелла»</w:t>
      </w:r>
    </w:p>
    <w:p w14:paraId="31FE623A" w14:textId="77777777" w:rsidR="008530BF" w:rsidRPr="006D178B" w:rsidRDefault="008530BF" w:rsidP="008530BF">
      <w:pPr>
        <w:tabs>
          <w:tab w:val="left" w:pos="2629"/>
          <w:tab w:val="left" w:pos="2847"/>
        </w:tabs>
        <w:spacing w:line="360" w:lineRule="auto"/>
        <w:contextualSpacing/>
        <w:jc w:val="both"/>
        <w:rPr>
          <w:bCs/>
          <w:iCs/>
          <w:sz w:val="28"/>
          <w:szCs w:val="28"/>
        </w:rPr>
      </w:pPr>
      <w:r w:rsidRPr="006D178B">
        <w:rPr>
          <w:bCs/>
          <w:iCs/>
          <w:sz w:val="28"/>
          <w:szCs w:val="28"/>
        </w:rPr>
        <w:t>Холминов А. Песня</w:t>
      </w:r>
      <w:r w:rsidRPr="006D178B">
        <w:rPr>
          <w:bCs/>
          <w:iCs/>
          <w:sz w:val="28"/>
          <w:szCs w:val="28"/>
        </w:rPr>
        <w:tab/>
      </w:r>
    </w:p>
    <w:p w14:paraId="070B2B6F" w14:textId="77777777" w:rsidR="008530BF" w:rsidRPr="006D178B" w:rsidRDefault="008530BF" w:rsidP="008530BF">
      <w:pPr>
        <w:tabs>
          <w:tab w:val="left" w:pos="2629"/>
          <w:tab w:val="left" w:pos="2847"/>
        </w:tabs>
        <w:spacing w:line="360" w:lineRule="auto"/>
        <w:contextualSpacing/>
        <w:jc w:val="both"/>
        <w:rPr>
          <w:bCs/>
          <w:iCs/>
          <w:sz w:val="28"/>
          <w:szCs w:val="28"/>
        </w:rPr>
      </w:pPr>
      <w:r w:rsidRPr="006D178B">
        <w:rPr>
          <w:bCs/>
          <w:iCs/>
          <w:sz w:val="28"/>
          <w:szCs w:val="28"/>
        </w:rPr>
        <w:t>Чайковский П. Старинная французская песенка</w:t>
      </w:r>
      <w:r w:rsidRPr="006D178B">
        <w:rPr>
          <w:bCs/>
          <w:iCs/>
          <w:sz w:val="28"/>
          <w:szCs w:val="28"/>
        </w:rPr>
        <w:tab/>
      </w:r>
    </w:p>
    <w:p w14:paraId="528DE510" w14:textId="77777777" w:rsidR="008530BF" w:rsidRPr="006D178B" w:rsidRDefault="008530BF" w:rsidP="008530BF">
      <w:pPr>
        <w:tabs>
          <w:tab w:val="left" w:pos="2847"/>
        </w:tabs>
        <w:spacing w:line="360" w:lineRule="auto"/>
        <w:contextualSpacing/>
        <w:jc w:val="both"/>
        <w:rPr>
          <w:bCs/>
          <w:iCs/>
          <w:sz w:val="28"/>
          <w:szCs w:val="28"/>
        </w:rPr>
      </w:pPr>
      <w:r w:rsidRPr="006D178B">
        <w:rPr>
          <w:bCs/>
          <w:iCs/>
          <w:sz w:val="28"/>
          <w:szCs w:val="28"/>
        </w:rPr>
        <w:t>Шиллер Б. Березка (вальс)</w:t>
      </w:r>
    </w:p>
    <w:p w14:paraId="2899894E" w14:textId="77777777" w:rsidR="008530BF" w:rsidRPr="006D178B" w:rsidRDefault="008530BF" w:rsidP="008530BF">
      <w:pPr>
        <w:tabs>
          <w:tab w:val="left" w:pos="2847"/>
        </w:tabs>
        <w:spacing w:line="360" w:lineRule="auto"/>
        <w:contextualSpacing/>
        <w:jc w:val="both"/>
        <w:rPr>
          <w:bCs/>
          <w:iCs/>
          <w:sz w:val="28"/>
          <w:szCs w:val="28"/>
        </w:rPr>
      </w:pPr>
    </w:p>
    <w:p w14:paraId="1BC72616" w14:textId="78C88D99" w:rsidR="00012611" w:rsidRPr="00D46B8E" w:rsidRDefault="00D46B8E" w:rsidP="00D46B8E">
      <w:pPr>
        <w:pStyle w:val="Body1"/>
        <w:spacing w:line="360" w:lineRule="auto"/>
        <w:contextualSpacing/>
        <w:jc w:val="center"/>
        <w:rPr>
          <w:rFonts w:ascii="Times New Roman" w:eastAsia="Helvetica" w:hAnsi="Times New Roman"/>
          <w:b/>
          <w:iCs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Cs/>
          <w:color w:val="auto"/>
          <w:sz w:val="28"/>
          <w:szCs w:val="28"/>
          <w:lang w:val="ru-RU"/>
        </w:rPr>
        <w:t>5-8 (9) классы</w:t>
      </w:r>
    </w:p>
    <w:p w14:paraId="420CCFF1" w14:textId="77777777" w:rsidR="00012611" w:rsidRPr="006D178B" w:rsidRDefault="00012611" w:rsidP="00012611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Бородин А. Мужская пляска из оперы «Князь Игорь», пер. Е. Максимова</w:t>
      </w:r>
    </w:p>
    <w:p w14:paraId="00922201" w14:textId="77777777" w:rsidR="00012611" w:rsidRPr="006D178B" w:rsidRDefault="00012611" w:rsidP="00012611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Глазунов А. Гавот</w:t>
      </w:r>
    </w:p>
    <w:p w14:paraId="012F1E7D" w14:textId="77777777" w:rsidR="00012611" w:rsidRPr="006D178B" w:rsidRDefault="00012611" w:rsidP="00012611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Джойс А. Осенний сон</w:t>
      </w:r>
    </w:p>
    <w:p w14:paraId="07B155A4" w14:textId="77777777" w:rsidR="00012611" w:rsidRPr="006D178B" w:rsidRDefault="00012611" w:rsidP="00012611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Звонарев О. Осенний хоровод</w:t>
      </w:r>
    </w:p>
    <w:p w14:paraId="392F2458" w14:textId="77777777" w:rsidR="00012611" w:rsidRPr="006D178B" w:rsidRDefault="00012611" w:rsidP="00012611">
      <w:pPr>
        <w:pStyle w:val="Body1"/>
        <w:tabs>
          <w:tab w:val="left" w:pos="3033"/>
        </w:tabs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Кузнецов Е. Кадриль</w:t>
      </w:r>
    </w:p>
    <w:p w14:paraId="6092122A" w14:textId="77777777" w:rsidR="00012611" w:rsidRPr="006D178B" w:rsidRDefault="00012611" w:rsidP="00012611">
      <w:pPr>
        <w:pStyle w:val="Body1"/>
        <w:tabs>
          <w:tab w:val="left" w:pos="3033"/>
        </w:tabs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Листов К. В землянке</w:t>
      </w:r>
    </w:p>
    <w:p w14:paraId="5ECFBFF4" w14:textId="77777777" w:rsidR="00012611" w:rsidRPr="006D178B" w:rsidRDefault="00012611" w:rsidP="00012611">
      <w:pPr>
        <w:pStyle w:val="Body1"/>
        <w:tabs>
          <w:tab w:val="left" w:pos="3033"/>
        </w:tabs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Моцарт В. Менуэт</w:t>
      </w:r>
    </w:p>
    <w:p w14:paraId="6303E6A7" w14:textId="77777777" w:rsidR="00012611" w:rsidRPr="006D178B" w:rsidRDefault="00012611" w:rsidP="00012611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Рахманинов С. Итальянская полька, пер. В. Зорина</w:t>
      </w:r>
    </w:p>
    <w:p w14:paraId="27B48DE7" w14:textId="77777777" w:rsidR="00012611" w:rsidRPr="006D178B" w:rsidRDefault="00012611" w:rsidP="00012611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Розас И. Над волнами (вальс)</w:t>
      </w:r>
    </w:p>
    <w:p w14:paraId="54B4ACB6" w14:textId="77777777" w:rsidR="00012611" w:rsidRPr="006D178B" w:rsidRDefault="00012611" w:rsidP="00012611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Руденко В. Воронежская полька</w:t>
      </w:r>
    </w:p>
    <w:p w14:paraId="32529B22" w14:textId="77777777" w:rsidR="00012611" w:rsidRPr="006D178B" w:rsidRDefault="00012611" w:rsidP="00012611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Русская народная песня «Во лузях», обр. А. Холминова</w:t>
      </w:r>
    </w:p>
    <w:p w14:paraId="2616391A" w14:textId="77777777" w:rsidR="00012611" w:rsidRPr="006D178B" w:rsidRDefault="00012611" w:rsidP="00012611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lastRenderedPageBreak/>
        <w:t>Русская народная песня «Травушка-муравушка», обр. В. Стрельникова</w:t>
      </w:r>
    </w:p>
    <w:p w14:paraId="3D995471" w14:textId="77777777" w:rsidR="00012611" w:rsidRPr="006D178B" w:rsidRDefault="00012611" w:rsidP="00012611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Соловьев-Седой В. Подмосковные вечера, обр. С. Рубинштейна</w:t>
      </w:r>
    </w:p>
    <w:p w14:paraId="3E493D28" w14:textId="77777777" w:rsidR="00012611" w:rsidRPr="006D178B" w:rsidRDefault="00012611" w:rsidP="00012611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Холминов А. Протяжная, обр. С. Рубинштейна</w:t>
      </w:r>
    </w:p>
    <w:p w14:paraId="1ABBF3A9" w14:textId="77777777" w:rsidR="00012611" w:rsidRPr="006D178B" w:rsidRDefault="00012611" w:rsidP="00012611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Холминов А. Хороводная, обр. С. Рубинштейна</w:t>
      </w:r>
    </w:p>
    <w:p w14:paraId="25353DCB" w14:textId="76AB2559" w:rsidR="008530BF" w:rsidRPr="00012611" w:rsidRDefault="00012611" w:rsidP="00012611">
      <w:pPr>
        <w:pStyle w:val="Body1"/>
        <w:spacing w:line="360" w:lineRule="auto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6D178B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Шатров И. На сопках Маньчжурии, обр. С. Рубинштейна</w:t>
      </w:r>
    </w:p>
    <w:p w14:paraId="3A3FACBA" w14:textId="77777777" w:rsidR="008530BF" w:rsidRPr="006D178B" w:rsidRDefault="008530BF" w:rsidP="008530BF">
      <w:pPr>
        <w:spacing w:line="360" w:lineRule="auto"/>
        <w:contextualSpacing/>
        <w:jc w:val="both"/>
        <w:outlineLvl w:val="0"/>
        <w:rPr>
          <w:sz w:val="28"/>
          <w:szCs w:val="28"/>
        </w:rPr>
      </w:pPr>
    </w:p>
    <w:sectPr w:rsidR="008530BF" w:rsidRPr="006D178B" w:rsidSect="006D178B">
      <w:footerReference w:type="default" r:id="rId10"/>
      <w:pgSz w:w="11906" w:h="16838"/>
      <w:pgMar w:top="851" w:right="851" w:bottom="851" w:left="1418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4C1463" w14:textId="77777777" w:rsidR="00490807" w:rsidRDefault="00490807" w:rsidP="00FC4266">
      <w:r>
        <w:separator/>
      </w:r>
    </w:p>
  </w:endnote>
  <w:endnote w:type="continuationSeparator" w:id="0">
    <w:p w14:paraId="33693ADF" w14:textId="77777777" w:rsidR="00490807" w:rsidRDefault="00490807" w:rsidP="00FC4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ヒラギノ角ゴ Pro W3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6774"/>
      <w:docPartObj>
        <w:docPartGallery w:val="Page Numbers (Bottom of Page)"/>
        <w:docPartUnique/>
      </w:docPartObj>
    </w:sdtPr>
    <w:sdtEndPr/>
    <w:sdtContent>
      <w:p w14:paraId="089BED2F" w14:textId="77777777" w:rsidR="00B02683" w:rsidRDefault="00B02683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459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0E6CA5C" w14:textId="77777777" w:rsidR="00B02683" w:rsidRDefault="00B0268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598CBE" w14:textId="77777777" w:rsidR="00490807" w:rsidRDefault="00490807" w:rsidP="00FC4266">
      <w:r>
        <w:separator/>
      </w:r>
    </w:p>
  </w:footnote>
  <w:footnote w:type="continuationSeparator" w:id="0">
    <w:p w14:paraId="0E808C0A" w14:textId="77777777" w:rsidR="00490807" w:rsidRDefault="00490807" w:rsidP="00FC42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name w:val="WWNum19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1">
    <w:nsid w:val="02942101"/>
    <w:multiLevelType w:val="hybridMultilevel"/>
    <w:tmpl w:val="D730E906"/>
    <w:lvl w:ilvl="0" w:tplc="04190001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2">
    <w:nsid w:val="0694142D"/>
    <w:multiLevelType w:val="hybridMultilevel"/>
    <w:tmpl w:val="70969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01A76"/>
    <w:multiLevelType w:val="hybridMultilevel"/>
    <w:tmpl w:val="F4EEE4F0"/>
    <w:lvl w:ilvl="0" w:tplc="88A0E0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74B2C"/>
    <w:multiLevelType w:val="hybridMultilevel"/>
    <w:tmpl w:val="18D88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824D2E"/>
    <w:multiLevelType w:val="hybridMultilevel"/>
    <w:tmpl w:val="C346F7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3E5BF0"/>
    <w:multiLevelType w:val="multilevel"/>
    <w:tmpl w:val="DCB0E1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136B2341"/>
    <w:multiLevelType w:val="hybridMultilevel"/>
    <w:tmpl w:val="A7A4CC36"/>
    <w:lvl w:ilvl="0" w:tplc="D5E4353A">
      <w:start w:val="1"/>
      <w:numFmt w:val="decimal"/>
      <w:lvlText w:val="%1."/>
      <w:lvlJc w:val="left"/>
      <w:pPr>
        <w:ind w:left="927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8CD33CC"/>
    <w:multiLevelType w:val="hybridMultilevel"/>
    <w:tmpl w:val="1A300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654EEC"/>
    <w:multiLevelType w:val="hybridMultilevel"/>
    <w:tmpl w:val="C346F7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33680B"/>
    <w:multiLevelType w:val="hybridMultilevel"/>
    <w:tmpl w:val="3D2AF764"/>
    <w:lvl w:ilvl="0" w:tplc="58BA5B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594E5E"/>
    <w:multiLevelType w:val="hybridMultilevel"/>
    <w:tmpl w:val="80B883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A0427AF"/>
    <w:multiLevelType w:val="hybridMultilevel"/>
    <w:tmpl w:val="53E4C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5C5105"/>
    <w:multiLevelType w:val="hybridMultilevel"/>
    <w:tmpl w:val="C73C02B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3A800BBD"/>
    <w:multiLevelType w:val="hybridMultilevel"/>
    <w:tmpl w:val="01C43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F43CC0"/>
    <w:multiLevelType w:val="hybridMultilevel"/>
    <w:tmpl w:val="0AACD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AD781B"/>
    <w:multiLevelType w:val="hybridMultilevel"/>
    <w:tmpl w:val="56742D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F25645"/>
    <w:multiLevelType w:val="hybridMultilevel"/>
    <w:tmpl w:val="97400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292A34"/>
    <w:multiLevelType w:val="hybridMultilevel"/>
    <w:tmpl w:val="B5B68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D558B4"/>
    <w:multiLevelType w:val="hybridMultilevel"/>
    <w:tmpl w:val="7CA6550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5A6A5246"/>
    <w:multiLevelType w:val="hybridMultilevel"/>
    <w:tmpl w:val="FC784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C7576A"/>
    <w:multiLevelType w:val="hybridMultilevel"/>
    <w:tmpl w:val="A370A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1D4048"/>
    <w:multiLevelType w:val="hybridMultilevel"/>
    <w:tmpl w:val="6010D1A2"/>
    <w:lvl w:ilvl="0" w:tplc="BCF0CF9E">
      <w:start w:val="1"/>
      <w:numFmt w:val="decimal"/>
      <w:lvlText w:val="%1."/>
      <w:lvlJc w:val="left"/>
      <w:pPr>
        <w:ind w:left="1143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3">
    <w:nsid w:val="618D2C99"/>
    <w:multiLevelType w:val="hybridMultilevel"/>
    <w:tmpl w:val="514C2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A577A3"/>
    <w:multiLevelType w:val="hybridMultilevel"/>
    <w:tmpl w:val="FF0AD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CC10A3"/>
    <w:multiLevelType w:val="hybridMultilevel"/>
    <w:tmpl w:val="013E1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B94397"/>
    <w:multiLevelType w:val="hybridMultilevel"/>
    <w:tmpl w:val="883AB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E62DB2"/>
    <w:multiLevelType w:val="hybridMultilevel"/>
    <w:tmpl w:val="95B81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507B90"/>
    <w:multiLevelType w:val="hybridMultilevel"/>
    <w:tmpl w:val="502E5F38"/>
    <w:lvl w:ilvl="0" w:tplc="96E2E0D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9">
    <w:nsid w:val="7C1224E1"/>
    <w:multiLevelType w:val="hybridMultilevel"/>
    <w:tmpl w:val="1C126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"/>
  </w:num>
  <w:num w:numId="4">
    <w:abstractNumId w:val="11"/>
  </w:num>
  <w:num w:numId="5">
    <w:abstractNumId w:val="4"/>
  </w:num>
  <w:num w:numId="6">
    <w:abstractNumId w:val="19"/>
  </w:num>
  <w:num w:numId="7">
    <w:abstractNumId w:val="6"/>
  </w:num>
  <w:num w:numId="8">
    <w:abstractNumId w:val="27"/>
  </w:num>
  <w:num w:numId="9">
    <w:abstractNumId w:val="18"/>
  </w:num>
  <w:num w:numId="10">
    <w:abstractNumId w:val="14"/>
  </w:num>
  <w:num w:numId="11">
    <w:abstractNumId w:val="24"/>
  </w:num>
  <w:num w:numId="12">
    <w:abstractNumId w:val="26"/>
  </w:num>
  <w:num w:numId="13">
    <w:abstractNumId w:val="12"/>
  </w:num>
  <w:num w:numId="14">
    <w:abstractNumId w:val="23"/>
  </w:num>
  <w:num w:numId="15">
    <w:abstractNumId w:val="21"/>
  </w:num>
  <w:num w:numId="16">
    <w:abstractNumId w:val="20"/>
  </w:num>
  <w:num w:numId="17">
    <w:abstractNumId w:val="2"/>
  </w:num>
  <w:num w:numId="18">
    <w:abstractNumId w:val="25"/>
  </w:num>
  <w:num w:numId="19">
    <w:abstractNumId w:val="22"/>
  </w:num>
  <w:num w:numId="20">
    <w:abstractNumId w:val="8"/>
  </w:num>
  <w:num w:numId="21">
    <w:abstractNumId w:val="28"/>
  </w:num>
  <w:num w:numId="22">
    <w:abstractNumId w:val="15"/>
  </w:num>
  <w:num w:numId="23">
    <w:abstractNumId w:val="0"/>
  </w:num>
  <w:num w:numId="24">
    <w:abstractNumId w:val="3"/>
  </w:num>
  <w:num w:numId="25">
    <w:abstractNumId w:val="10"/>
  </w:num>
  <w:num w:numId="26">
    <w:abstractNumId w:val="17"/>
  </w:num>
  <w:num w:numId="27">
    <w:abstractNumId w:val="29"/>
  </w:num>
  <w:num w:numId="28">
    <w:abstractNumId w:val="9"/>
  </w:num>
  <w:num w:numId="29">
    <w:abstractNumId w:val="16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E84"/>
    <w:rsid w:val="00006784"/>
    <w:rsid w:val="00012611"/>
    <w:rsid w:val="00015EA3"/>
    <w:rsid w:val="000433B0"/>
    <w:rsid w:val="0005415E"/>
    <w:rsid w:val="00057BC4"/>
    <w:rsid w:val="000622AF"/>
    <w:rsid w:val="00067D13"/>
    <w:rsid w:val="000812D4"/>
    <w:rsid w:val="000851AC"/>
    <w:rsid w:val="000A3422"/>
    <w:rsid w:val="000A6221"/>
    <w:rsid w:val="000B0CF2"/>
    <w:rsid w:val="000E2859"/>
    <w:rsid w:val="000F110B"/>
    <w:rsid w:val="001028F9"/>
    <w:rsid w:val="0010651B"/>
    <w:rsid w:val="001078CD"/>
    <w:rsid w:val="001415E8"/>
    <w:rsid w:val="00143469"/>
    <w:rsid w:val="0014461F"/>
    <w:rsid w:val="001502F9"/>
    <w:rsid w:val="00153C82"/>
    <w:rsid w:val="00156F19"/>
    <w:rsid w:val="0016763D"/>
    <w:rsid w:val="00196566"/>
    <w:rsid w:val="001A2311"/>
    <w:rsid w:val="001A5BD0"/>
    <w:rsid w:val="001A6C43"/>
    <w:rsid w:val="001B17E3"/>
    <w:rsid w:val="001C74B3"/>
    <w:rsid w:val="001D02E0"/>
    <w:rsid w:val="001D4608"/>
    <w:rsid w:val="001E3FDB"/>
    <w:rsid w:val="001E6EFD"/>
    <w:rsid w:val="001F75C4"/>
    <w:rsid w:val="00200CBE"/>
    <w:rsid w:val="00201341"/>
    <w:rsid w:val="002045CA"/>
    <w:rsid w:val="002079A9"/>
    <w:rsid w:val="00207EED"/>
    <w:rsid w:val="00211164"/>
    <w:rsid w:val="0021129F"/>
    <w:rsid w:val="00211C8E"/>
    <w:rsid w:val="002140C1"/>
    <w:rsid w:val="002142D1"/>
    <w:rsid w:val="002243D3"/>
    <w:rsid w:val="00225591"/>
    <w:rsid w:val="00241FAA"/>
    <w:rsid w:val="00252498"/>
    <w:rsid w:val="002579C6"/>
    <w:rsid w:val="00257AE5"/>
    <w:rsid w:val="00260F11"/>
    <w:rsid w:val="002626B8"/>
    <w:rsid w:val="0026287C"/>
    <w:rsid w:val="00263752"/>
    <w:rsid w:val="002763B8"/>
    <w:rsid w:val="002860E4"/>
    <w:rsid w:val="00287A95"/>
    <w:rsid w:val="0029305C"/>
    <w:rsid w:val="00295D4F"/>
    <w:rsid w:val="002A0548"/>
    <w:rsid w:val="002A4475"/>
    <w:rsid w:val="002A5C50"/>
    <w:rsid w:val="002C5327"/>
    <w:rsid w:val="002D0588"/>
    <w:rsid w:val="002D5DEC"/>
    <w:rsid w:val="002E1357"/>
    <w:rsid w:val="002E2211"/>
    <w:rsid w:val="002E6753"/>
    <w:rsid w:val="003018F6"/>
    <w:rsid w:val="00305323"/>
    <w:rsid w:val="0031354E"/>
    <w:rsid w:val="00320231"/>
    <w:rsid w:val="00323A02"/>
    <w:rsid w:val="00324E14"/>
    <w:rsid w:val="00334C8B"/>
    <w:rsid w:val="00337C75"/>
    <w:rsid w:val="00343C42"/>
    <w:rsid w:val="00345223"/>
    <w:rsid w:val="00345B24"/>
    <w:rsid w:val="003612B8"/>
    <w:rsid w:val="00361E56"/>
    <w:rsid w:val="00366B36"/>
    <w:rsid w:val="003844DD"/>
    <w:rsid w:val="003856B3"/>
    <w:rsid w:val="00394A9B"/>
    <w:rsid w:val="00395DAA"/>
    <w:rsid w:val="003A4609"/>
    <w:rsid w:val="003A75A9"/>
    <w:rsid w:val="003B0DAF"/>
    <w:rsid w:val="003B54F3"/>
    <w:rsid w:val="003B658C"/>
    <w:rsid w:val="003C2EAA"/>
    <w:rsid w:val="003E373C"/>
    <w:rsid w:val="003E3D96"/>
    <w:rsid w:val="003E5AC7"/>
    <w:rsid w:val="003F112D"/>
    <w:rsid w:val="003F24BE"/>
    <w:rsid w:val="00407AD5"/>
    <w:rsid w:val="004223F9"/>
    <w:rsid w:val="0042432C"/>
    <w:rsid w:val="004262AF"/>
    <w:rsid w:val="00427402"/>
    <w:rsid w:val="00427D2D"/>
    <w:rsid w:val="00435E6E"/>
    <w:rsid w:val="0043608E"/>
    <w:rsid w:val="004458A4"/>
    <w:rsid w:val="00454DB3"/>
    <w:rsid w:val="0046117F"/>
    <w:rsid w:val="00461FDB"/>
    <w:rsid w:val="0046439B"/>
    <w:rsid w:val="004735F2"/>
    <w:rsid w:val="0048597B"/>
    <w:rsid w:val="00490807"/>
    <w:rsid w:val="004950AC"/>
    <w:rsid w:val="004A2FC6"/>
    <w:rsid w:val="004A5310"/>
    <w:rsid w:val="004A545C"/>
    <w:rsid w:val="004B5E85"/>
    <w:rsid w:val="004C04BB"/>
    <w:rsid w:val="004C1235"/>
    <w:rsid w:val="004D3618"/>
    <w:rsid w:val="004E5E91"/>
    <w:rsid w:val="004E78B6"/>
    <w:rsid w:val="004F050D"/>
    <w:rsid w:val="004F290C"/>
    <w:rsid w:val="004F4A4A"/>
    <w:rsid w:val="004F6CE9"/>
    <w:rsid w:val="004F76C9"/>
    <w:rsid w:val="005026DE"/>
    <w:rsid w:val="00504989"/>
    <w:rsid w:val="005064C4"/>
    <w:rsid w:val="00517B87"/>
    <w:rsid w:val="00523AB3"/>
    <w:rsid w:val="005264A4"/>
    <w:rsid w:val="00536BC0"/>
    <w:rsid w:val="00545D31"/>
    <w:rsid w:val="00551DA2"/>
    <w:rsid w:val="00560B42"/>
    <w:rsid w:val="00563DAD"/>
    <w:rsid w:val="005726DC"/>
    <w:rsid w:val="00575883"/>
    <w:rsid w:val="00575B6F"/>
    <w:rsid w:val="0059234D"/>
    <w:rsid w:val="00594FA6"/>
    <w:rsid w:val="005A1DF0"/>
    <w:rsid w:val="005A4A37"/>
    <w:rsid w:val="005B6AD8"/>
    <w:rsid w:val="005C4458"/>
    <w:rsid w:val="005C7C3C"/>
    <w:rsid w:val="00600373"/>
    <w:rsid w:val="00611D6E"/>
    <w:rsid w:val="00626FA8"/>
    <w:rsid w:val="006324A4"/>
    <w:rsid w:val="0064451D"/>
    <w:rsid w:val="00653636"/>
    <w:rsid w:val="006537E1"/>
    <w:rsid w:val="006539B8"/>
    <w:rsid w:val="0066456D"/>
    <w:rsid w:val="0068233B"/>
    <w:rsid w:val="00682B40"/>
    <w:rsid w:val="00685C19"/>
    <w:rsid w:val="00690FDC"/>
    <w:rsid w:val="006938D1"/>
    <w:rsid w:val="006A6435"/>
    <w:rsid w:val="006B3122"/>
    <w:rsid w:val="006B665C"/>
    <w:rsid w:val="006C2C4C"/>
    <w:rsid w:val="006C4573"/>
    <w:rsid w:val="006C78D9"/>
    <w:rsid w:val="006D178B"/>
    <w:rsid w:val="006D5A04"/>
    <w:rsid w:val="006D7659"/>
    <w:rsid w:val="006E14DE"/>
    <w:rsid w:val="006E15BA"/>
    <w:rsid w:val="006E420F"/>
    <w:rsid w:val="006E75C4"/>
    <w:rsid w:val="006F4CD3"/>
    <w:rsid w:val="00700364"/>
    <w:rsid w:val="007032AD"/>
    <w:rsid w:val="00704402"/>
    <w:rsid w:val="007078B8"/>
    <w:rsid w:val="0072112F"/>
    <w:rsid w:val="007217A8"/>
    <w:rsid w:val="00721D75"/>
    <w:rsid w:val="00724EFC"/>
    <w:rsid w:val="007264B9"/>
    <w:rsid w:val="00726EBC"/>
    <w:rsid w:val="007357D4"/>
    <w:rsid w:val="007460A9"/>
    <w:rsid w:val="00751616"/>
    <w:rsid w:val="00760EA3"/>
    <w:rsid w:val="00761CD4"/>
    <w:rsid w:val="00775444"/>
    <w:rsid w:val="00784C0F"/>
    <w:rsid w:val="0078547B"/>
    <w:rsid w:val="00786902"/>
    <w:rsid w:val="00786D55"/>
    <w:rsid w:val="0079377C"/>
    <w:rsid w:val="007961F5"/>
    <w:rsid w:val="0079624B"/>
    <w:rsid w:val="007A06E3"/>
    <w:rsid w:val="007A1593"/>
    <w:rsid w:val="007A1C90"/>
    <w:rsid w:val="007B40D1"/>
    <w:rsid w:val="007C1AC6"/>
    <w:rsid w:val="007E1A30"/>
    <w:rsid w:val="007E4DD9"/>
    <w:rsid w:val="007F0FD7"/>
    <w:rsid w:val="007F6108"/>
    <w:rsid w:val="00801EF4"/>
    <w:rsid w:val="008057C1"/>
    <w:rsid w:val="008076FA"/>
    <w:rsid w:val="00811507"/>
    <w:rsid w:val="00820BF7"/>
    <w:rsid w:val="00822B52"/>
    <w:rsid w:val="00824A59"/>
    <w:rsid w:val="00825F55"/>
    <w:rsid w:val="008369C9"/>
    <w:rsid w:val="0083703F"/>
    <w:rsid w:val="008530BF"/>
    <w:rsid w:val="00854791"/>
    <w:rsid w:val="008565BA"/>
    <w:rsid w:val="0086040B"/>
    <w:rsid w:val="00864418"/>
    <w:rsid w:val="008647AB"/>
    <w:rsid w:val="008823FC"/>
    <w:rsid w:val="008902B3"/>
    <w:rsid w:val="0089387F"/>
    <w:rsid w:val="00894223"/>
    <w:rsid w:val="008A46A9"/>
    <w:rsid w:val="008A6A34"/>
    <w:rsid w:val="008D65A5"/>
    <w:rsid w:val="008E28C0"/>
    <w:rsid w:val="008E2A4F"/>
    <w:rsid w:val="008F6E12"/>
    <w:rsid w:val="00901E07"/>
    <w:rsid w:val="0090683B"/>
    <w:rsid w:val="009124EE"/>
    <w:rsid w:val="00913651"/>
    <w:rsid w:val="00915EB3"/>
    <w:rsid w:val="009372D9"/>
    <w:rsid w:val="00945A03"/>
    <w:rsid w:val="009506CA"/>
    <w:rsid w:val="009506EE"/>
    <w:rsid w:val="00961824"/>
    <w:rsid w:val="009A0AB8"/>
    <w:rsid w:val="009A5EDD"/>
    <w:rsid w:val="009B02B3"/>
    <w:rsid w:val="009B0800"/>
    <w:rsid w:val="009B090C"/>
    <w:rsid w:val="009B6AE4"/>
    <w:rsid w:val="009B77A8"/>
    <w:rsid w:val="009C4782"/>
    <w:rsid w:val="009E5DF3"/>
    <w:rsid w:val="009F0ACB"/>
    <w:rsid w:val="009F6463"/>
    <w:rsid w:val="00A04075"/>
    <w:rsid w:val="00A0753D"/>
    <w:rsid w:val="00A16DB3"/>
    <w:rsid w:val="00A32245"/>
    <w:rsid w:val="00A4579C"/>
    <w:rsid w:val="00A45DA2"/>
    <w:rsid w:val="00A471C7"/>
    <w:rsid w:val="00A55DC2"/>
    <w:rsid w:val="00A60DAB"/>
    <w:rsid w:val="00A621F2"/>
    <w:rsid w:val="00A6442E"/>
    <w:rsid w:val="00A663D3"/>
    <w:rsid w:val="00A70232"/>
    <w:rsid w:val="00A711BA"/>
    <w:rsid w:val="00A7349D"/>
    <w:rsid w:val="00A858BF"/>
    <w:rsid w:val="00A86ACD"/>
    <w:rsid w:val="00A913BB"/>
    <w:rsid w:val="00AA176F"/>
    <w:rsid w:val="00AA17A2"/>
    <w:rsid w:val="00AA5AFF"/>
    <w:rsid w:val="00AB129E"/>
    <w:rsid w:val="00AC25EC"/>
    <w:rsid w:val="00AC5F73"/>
    <w:rsid w:val="00AC6445"/>
    <w:rsid w:val="00AC6B3A"/>
    <w:rsid w:val="00AD1088"/>
    <w:rsid w:val="00AD673C"/>
    <w:rsid w:val="00AF2811"/>
    <w:rsid w:val="00AF51FA"/>
    <w:rsid w:val="00B02683"/>
    <w:rsid w:val="00B03683"/>
    <w:rsid w:val="00B050AA"/>
    <w:rsid w:val="00B0697B"/>
    <w:rsid w:val="00B10A4C"/>
    <w:rsid w:val="00B153EF"/>
    <w:rsid w:val="00B158E2"/>
    <w:rsid w:val="00B431A2"/>
    <w:rsid w:val="00B469C3"/>
    <w:rsid w:val="00B53F8F"/>
    <w:rsid w:val="00B569CA"/>
    <w:rsid w:val="00B65CEB"/>
    <w:rsid w:val="00B66268"/>
    <w:rsid w:val="00B67E84"/>
    <w:rsid w:val="00B67FE3"/>
    <w:rsid w:val="00B7158A"/>
    <w:rsid w:val="00B83CC4"/>
    <w:rsid w:val="00B867E6"/>
    <w:rsid w:val="00B878FD"/>
    <w:rsid w:val="00B94548"/>
    <w:rsid w:val="00B9735F"/>
    <w:rsid w:val="00BA0411"/>
    <w:rsid w:val="00BA0EC5"/>
    <w:rsid w:val="00BB1E07"/>
    <w:rsid w:val="00BB35A8"/>
    <w:rsid w:val="00BB76ED"/>
    <w:rsid w:val="00BC1B74"/>
    <w:rsid w:val="00BD3F91"/>
    <w:rsid w:val="00BD66A1"/>
    <w:rsid w:val="00BE0FF6"/>
    <w:rsid w:val="00BE544E"/>
    <w:rsid w:val="00BE6DD3"/>
    <w:rsid w:val="00C004F0"/>
    <w:rsid w:val="00C25694"/>
    <w:rsid w:val="00C26349"/>
    <w:rsid w:val="00C3524C"/>
    <w:rsid w:val="00C352D3"/>
    <w:rsid w:val="00C61501"/>
    <w:rsid w:val="00C67D38"/>
    <w:rsid w:val="00C7355C"/>
    <w:rsid w:val="00C875CD"/>
    <w:rsid w:val="00C94C85"/>
    <w:rsid w:val="00C974AE"/>
    <w:rsid w:val="00CA0A52"/>
    <w:rsid w:val="00CA1DA7"/>
    <w:rsid w:val="00CA1E78"/>
    <w:rsid w:val="00CA504A"/>
    <w:rsid w:val="00CB1947"/>
    <w:rsid w:val="00CB2CB1"/>
    <w:rsid w:val="00CB6212"/>
    <w:rsid w:val="00CC3168"/>
    <w:rsid w:val="00CD050A"/>
    <w:rsid w:val="00CD2891"/>
    <w:rsid w:val="00CD493F"/>
    <w:rsid w:val="00CD66A9"/>
    <w:rsid w:val="00CE2D55"/>
    <w:rsid w:val="00CE57C4"/>
    <w:rsid w:val="00CE60B1"/>
    <w:rsid w:val="00CE725B"/>
    <w:rsid w:val="00CF29E3"/>
    <w:rsid w:val="00CF7604"/>
    <w:rsid w:val="00D14BC5"/>
    <w:rsid w:val="00D14E13"/>
    <w:rsid w:val="00D20BBB"/>
    <w:rsid w:val="00D279D1"/>
    <w:rsid w:val="00D46B8E"/>
    <w:rsid w:val="00D767EF"/>
    <w:rsid w:val="00D80EEB"/>
    <w:rsid w:val="00D84973"/>
    <w:rsid w:val="00D86405"/>
    <w:rsid w:val="00D91382"/>
    <w:rsid w:val="00D91C96"/>
    <w:rsid w:val="00D9307D"/>
    <w:rsid w:val="00D94B8E"/>
    <w:rsid w:val="00DA4791"/>
    <w:rsid w:val="00DD3A6A"/>
    <w:rsid w:val="00DD7F27"/>
    <w:rsid w:val="00DE654A"/>
    <w:rsid w:val="00DE67E1"/>
    <w:rsid w:val="00DF3ED1"/>
    <w:rsid w:val="00E01665"/>
    <w:rsid w:val="00E14A3A"/>
    <w:rsid w:val="00E30443"/>
    <w:rsid w:val="00E47270"/>
    <w:rsid w:val="00E54B74"/>
    <w:rsid w:val="00E67CA2"/>
    <w:rsid w:val="00E77B5F"/>
    <w:rsid w:val="00E84B3B"/>
    <w:rsid w:val="00E86C24"/>
    <w:rsid w:val="00E87724"/>
    <w:rsid w:val="00E973B8"/>
    <w:rsid w:val="00EA25DA"/>
    <w:rsid w:val="00EA7420"/>
    <w:rsid w:val="00EB01B6"/>
    <w:rsid w:val="00EB48CD"/>
    <w:rsid w:val="00EC3EE6"/>
    <w:rsid w:val="00EC7097"/>
    <w:rsid w:val="00ED4594"/>
    <w:rsid w:val="00EE4C10"/>
    <w:rsid w:val="00EF1E96"/>
    <w:rsid w:val="00EF227E"/>
    <w:rsid w:val="00EF75D0"/>
    <w:rsid w:val="00F007D9"/>
    <w:rsid w:val="00F03089"/>
    <w:rsid w:val="00F07C04"/>
    <w:rsid w:val="00F109C7"/>
    <w:rsid w:val="00F10BF3"/>
    <w:rsid w:val="00F13B54"/>
    <w:rsid w:val="00F16809"/>
    <w:rsid w:val="00F23F0F"/>
    <w:rsid w:val="00F23F41"/>
    <w:rsid w:val="00F26AA9"/>
    <w:rsid w:val="00F35608"/>
    <w:rsid w:val="00F36633"/>
    <w:rsid w:val="00F36F77"/>
    <w:rsid w:val="00F436B4"/>
    <w:rsid w:val="00F43973"/>
    <w:rsid w:val="00F5101A"/>
    <w:rsid w:val="00F51F90"/>
    <w:rsid w:val="00F531F6"/>
    <w:rsid w:val="00F55F35"/>
    <w:rsid w:val="00F57FFA"/>
    <w:rsid w:val="00F60FD8"/>
    <w:rsid w:val="00F775F6"/>
    <w:rsid w:val="00F822CB"/>
    <w:rsid w:val="00F876CC"/>
    <w:rsid w:val="00FA6639"/>
    <w:rsid w:val="00FA7290"/>
    <w:rsid w:val="00FB2DCC"/>
    <w:rsid w:val="00FB6D03"/>
    <w:rsid w:val="00FC4266"/>
    <w:rsid w:val="00FD13C2"/>
    <w:rsid w:val="00FD2045"/>
    <w:rsid w:val="00FD359A"/>
    <w:rsid w:val="00FD4B0E"/>
    <w:rsid w:val="00FD5038"/>
    <w:rsid w:val="00FD755A"/>
    <w:rsid w:val="00FE0DC1"/>
    <w:rsid w:val="00FE0E3A"/>
    <w:rsid w:val="00FE3D9C"/>
    <w:rsid w:val="00FE6519"/>
    <w:rsid w:val="00FF2C16"/>
    <w:rsid w:val="00FF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0FF2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E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link w:val="a3"/>
    <w:uiPriority w:val="99"/>
    <w:rsid w:val="00536BC0"/>
    <w:rPr>
      <w:rFonts w:ascii="Calibri" w:hAnsi="Calibri" w:cs="Calibri"/>
      <w:sz w:val="31"/>
      <w:szCs w:val="31"/>
      <w:shd w:val="clear" w:color="auto" w:fill="FFFFFF"/>
    </w:rPr>
  </w:style>
  <w:style w:type="paragraph" w:styleId="a3">
    <w:name w:val="Body Text"/>
    <w:basedOn w:val="a"/>
    <w:link w:val="1"/>
    <w:uiPriority w:val="99"/>
    <w:rsid w:val="00536BC0"/>
    <w:pPr>
      <w:widowControl w:val="0"/>
      <w:shd w:val="clear" w:color="auto" w:fill="FFFFFF"/>
      <w:spacing w:after="1260" w:line="437" w:lineRule="exact"/>
    </w:pPr>
    <w:rPr>
      <w:rFonts w:ascii="Calibri" w:hAnsi="Calibri"/>
      <w:sz w:val="31"/>
      <w:szCs w:val="31"/>
    </w:rPr>
  </w:style>
  <w:style w:type="character" w:customStyle="1" w:styleId="a4">
    <w:name w:val="Основной текст Знак"/>
    <w:basedOn w:val="a0"/>
    <w:rsid w:val="00536BC0"/>
    <w:rPr>
      <w:sz w:val="24"/>
      <w:szCs w:val="24"/>
    </w:rPr>
  </w:style>
  <w:style w:type="paragraph" w:customStyle="1" w:styleId="Body1">
    <w:name w:val="Body 1"/>
    <w:rsid w:val="00536BC0"/>
    <w:rPr>
      <w:rFonts w:ascii="Helvetica" w:eastAsia="ヒラギノ角ゴ Pro W3" w:hAnsi="Helvetica"/>
      <w:color w:val="000000"/>
      <w:sz w:val="24"/>
      <w:lang w:val="en-US"/>
    </w:rPr>
  </w:style>
  <w:style w:type="paragraph" w:styleId="a5">
    <w:name w:val="No Spacing"/>
    <w:uiPriority w:val="1"/>
    <w:qFormat/>
    <w:rsid w:val="00536BC0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057BC4"/>
    <w:pPr>
      <w:ind w:left="720"/>
      <w:contextualSpacing/>
    </w:pPr>
    <w:rPr>
      <w:lang w:val="en-US" w:eastAsia="en-US"/>
    </w:rPr>
  </w:style>
  <w:style w:type="table" w:styleId="a7">
    <w:name w:val="Table Grid"/>
    <w:basedOn w:val="a1"/>
    <w:uiPriority w:val="59"/>
    <w:rsid w:val="00BB35A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rsid w:val="00FC4266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FC4266"/>
  </w:style>
  <w:style w:type="character" w:styleId="aa">
    <w:name w:val="footnote reference"/>
    <w:basedOn w:val="a0"/>
    <w:rsid w:val="00FC4266"/>
    <w:rPr>
      <w:vertAlign w:val="superscript"/>
    </w:rPr>
  </w:style>
  <w:style w:type="paragraph" w:customStyle="1" w:styleId="10">
    <w:name w:val="Без интервала1"/>
    <w:rsid w:val="00AA5AFF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styleId="ab">
    <w:name w:val="header"/>
    <w:basedOn w:val="a"/>
    <w:link w:val="ac"/>
    <w:rsid w:val="00A663D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663D3"/>
    <w:rPr>
      <w:sz w:val="24"/>
      <w:szCs w:val="24"/>
    </w:rPr>
  </w:style>
  <w:style w:type="paragraph" w:styleId="ad">
    <w:name w:val="footer"/>
    <w:basedOn w:val="a"/>
    <w:link w:val="ae"/>
    <w:uiPriority w:val="99"/>
    <w:rsid w:val="00A663D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663D3"/>
    <w:rPr>
      <w:sz w:val="24"/>
      <w:szCs w:val="24"/>
    </w:rPr>
  </w:style>
  <w:style w:type="paragraph" w:styleId="af">
    <w:name w:val="Balloon Text"/>
    <w:basedOn w:val="a"/>
    <w:link w:val="af0"/>
    <w:semiHidden/>
    <w:unhideWhenUsed/>
    <w:rsid w:val="007078B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7078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FB46D-ADF1-4686-BF09-3A73CA1A8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20</Pages>
  <Words>3628</Words>
  <Characters>20686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АНСАМБЛЬ РУССКИХ НАРОДНЫХ ИНСТРУМЕНТОВ</vt:lpstr>
    </vt:vector>
  </TitlesOfParts>
  <Company>META</Company>
  <LinksUpToDate>false</LinksUpToDate>
  <CharactersWithSpaces>24266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АНСАМБЛЬ РУССКИХ НАРОДНЫХ ИНСТРУМЕНТОВ</dc:title>
  <dc:creator>Надежда</dc:creator>
  <cp:lastModifiedBy>Светлана</cp:lastModifiedBy>
  <cp:revision>105</cp:revision>
  <cp:lastPrinted>2024-10-09T13:55:00Z</cp:lastPrinted>
  <dcterms:created xsi:type="dcterms:W3CDTF">2013-02-14T20:29:00Z</dcterms:created>
  <dcterms:modified xsi:type="dcterms:W3CDTF">2026-08-19T17:40:00Z</dcterms:modified>
</cp:coreProperties>
</file>